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3F311" w14:textId="77777777" w:rsidR="00A80DBC" w:rsidRDefault="00BA2B64" w:rsidP="00F308DB">
      <w:pPr>
        <w:spacing w:line="276" w:lineRule="auto"/>
        <w:rPr>
          <w:szCs w:val="18"/>
        </w:rPr>
      </w:pPr>
      <w:bookmarkStart w:id="0" w:name="tuk"/>
      <w:r w:rsidRPr="00774BE6">
        <w:rPr>
          <w:szCs w:val="18"/>
        </w:rPr>
        <w:t>Hierbij bied</w:t>
      </w:r>
      <w:r w:rsidR="00D47F20">
        <w:rPr>
          <w:szCs w:val="18"/>
        </w:rPr>
        <w:t xml:space="preserve"> ik</w:t>
      </w:r>
      <w:r w:rsidR="009F0B90">
        <w:rPr>
          <w:szCs w:val="18"/>
        </w:rPr>
        <w:t xml:space="preserve"> </w:t>
      </w:r>
      <w:r w:rsidRPr="00774BE6">
        <w:rPr>
          <w:szCs w:val="18"/>
        </w:rPr>
        <w:t>u</w:t>
      </w:r>
      <w:bookmarkStart w:id="1" w:name="bm_txtBewindslieden"/>
      <w:bookmarkEnd w:id="1"/>
      <w:r w:rsidR="003F757C">
        <w:rPr>
          <w:szCs w:val="18"/>
        </w:rPr>
        <w:t xml:space="preserve"> </w:t>
      </w:r>
      <w:r w:rsidRPr="00774BE6">
        <w:rPr>
          <w:szCs w:val="18"/>
        </w:rPr>
        <w:t xml:space="preserve">de antwoorden aan op de schriftelijke vragen </w:t>
      </w:r>
      <w:r w:rsidR="007B3CF0">
        <w:rPr>
          <w:szCs w:val="18"/>
        </w:rPr>
        <w:t>van</w:t>
      </w:r>
      <w:r w:rsidRPr="00774BE6">
        <w:rPr>
          <w:szCs w:val="18"/>
        </w:rPr>
        <w:t xml:space="preserve"> </w:t>
      </w:r>
      <w:r w:rsidR="000811B0">
        <w:rPr>
          <w:szCs w:val="18"/>
        </w:rPr>
        <w:t xml:space="preserve">het </w:t>
      </w:r>
      <w:r w:rsidR="000811B0" w:rsidRPr="000811B0">
        <w:rPr>
          <w:szCs w:val="18"/>
        </w:rPr>
        <w:t xml:space="preserve">lid </w:t>
      </w:r>
      <w:proofErr w:type="spellStart"/>
      <w:r w:rsidR="003F757C" w:rsidRPr="003F757C">
        <w:rPr>
          <w:szCs w:val="18"/>
        </w:rPr>
        <w:t>Kerstens</w:t>
      </w:r>
      <w:proofErr w:type="spellEnd"/>
      <w:r w:rsidR="003F757C" w:rsidRPr="003F757C">
        <w:rPr>
          <w:szCs w:val="18"/>
        </w:rPr>
        <w:t xml:space="preserve"> (PvdA) aan de staatssecretaris van Defensie over de uitbreiding van vliegbasis Leeuwarden</w:t>
      </w:r>
      <w:r w:rsidR="000B68F8">
        <w:rPr>
          <w:szCs w:val="18"/>
        </w:rPr>
        <w:t xml:space="preserve">, </w:t>
      </w:r>
      <w:r w:rsidR="003F757C">
        <w:rPr>
          <w:szCs w:val="18"/>
        </w:rPr>
        <w:t>ingezonden op 17 februari</w:t>
      </w:r>
      <w:r w:rsidR="000811B0" w:rsidRPr="000811B0">
        <w:rPr>
          <w:szCs w:val="18"/>
        </w:rPr>
        <w:t xml:space="preserve"> 2020</w:t>
      </w:r>
      <w:r w:rsidR="00B25DFF">
        <w:rPr>
          <w:szCs w:val="18"/>
        </w:rPr>
        <w:t>.</w:t>
      </w:r>
    </w:p>
    <w:p w14:paraId="2A60956A" w14:textId="77777777" w:rsidR="002057EC" w:rsidRDefault="002057EC" w:rsidP="002057EC"/>
    <w:p w14:paraId="5650D853" w14:textId="77777777" w:rsidR="008D3629" w:rsidRDefault="008D3629" w:rsidP="002057EC"/>
    <w:p w14:paraId="7687D9AA" w14:textId="77777777" w:rsidR="008D0903" w:rsidRPr="00774BE6" w:rsidRDefault="008D0903" w:rsidP="00774BE6">
      <w:pPr>
        <w:pStyle w:val="Huisstijl-NAW"/>
        <w:spacing w:line="276" w:lineRule="auto"/>
      </w:pPr>
    </w:p>
    <w:tbl>
      <w:tblPr>
        <w:tblStyle w:val="Tabelraster"/>
        <w:tblW w:w="24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6"/>
      </w:tblGrid>
      <w:tr w:rsidR="004F7A8E" w:rsidRPr="00774BE6" w14:paraId="15150D62" w14:textId="77777777" w:rsidTr="004F7A8E">
        <w:trPr>
          <w:trHeight w:val="1095"/>
        </w:trPr>
        <w:tc>
          <w:tcPr>
            <w:tcW w:w="5000" w:type="pct"/>
          </w:tcPr>
          <w:p w14:paraId="54B65614" w14:textId="77777777" w:rsidR="004F7A8E" w:rsidRDefault="004F7A8E" w:rsidP="00774BE6">
            <w:pPr>
              <w:spacing w:line="276" w:lineRule="auto"/>
              <w:rPr>
                <w:szCs w:val="18"/>
                <w:lang w:eastAsia="en-US"/>
              </w:rPr>
            </w:pPr>
            <w:r w:rsidRPr="004F674E">
              <w:rPr>
                <w:i/>
                <w:szCs w:val="18"/>
                <w:lang w:eastAsia="en-US"/>
              </w:rPr>
              <w:t>D</w:t>
            </w:r>
            <w:r w:rsidR="002B0DB9" w:rsidRPr="004F674E">
              <w:rPr>
                <w:i/>
                <w:szCs w:val="18"/>
                <w:lang w:eastAsia="en-US"/>
              </w:rPr>
              <w:t xml:space="preserve">E </w:t>
            </w:r>
            <w:r w:rsidR="00205AFF" w:rsidRPr="004F674E">
              <w:rPr>
                <w:i/>
                <w:szCs w:val="18"/>
                <w:lang w:eastAsia="en-US"/>
              </w:rPr>
              <w:t>STAA</w:t>
            </w:r>
            <w:r w:rsidR="00AA1E1E" w:rsidRPr="004F674E">
              <w:rPr>
                <w:i/>
                <w:szCs w:val="18"/>
                <w:lang w:eastAsia="en-US"/>
              </w:rPr>
              <w:t>T</w:t>
            </w:r>
            <w:r w:rsidR="00205AFF" w:rsidRPr="004F674E">
              <w:rPr>
                <w:i/>
                <w:szCs w:val="18"/>
                <w:lang w:eastAsia="en-US"/>
              </w:rPr>
              <w:t>SSECRETARIS VA</w:t>
            </w:r>
            <w:r w:rsidR="002B0DB9" w:rsidRPr="004F674E">
              <w:rPr>
                <w:i/>
                <w:szCs w:val="18"/>
                <w:lang w:eastAsia="en-US"/>
              </w:rPr>
              <w:t>N DEFENSIE</w:t>
            </w:r>
            <w:r w:rsidRPr="00774BE6">
              <w:rPr>
                <w:szCs w:val="18"/>
                <w:lang w:eastAsia="en-US"/>
              </w:rPr>
              <w:t>,</w:t>
            </w:r>
          </w:p>
          <w:p w14:paraId="721118E6" w14:textId="77777777" w:rsidR="004F7A8E" w:rsidRDefault="004F7A8E" w:rsidP="00774BE6">
            <w:pPr>
              <w:spacing w:line="276" w:lineRule="auto"/>
              <w:rPr>
                <w:szCs w:val="18"/>
                <w:lang w:eastAsia="en-US"/>
              </w:rPr>
            </w:pPr>
          </w:p>
          <w:p w14:paraId="14F53561" w14:textId="77777777" w:rsidR="004F7A8E" w:rsidRPr="00774BE6" w:rsidRDefault="004F7A8E" w:rsidP="00774BE6">
            <w:pPr>
              <w:spacing w:line="276" w:lineRule="auto"/>
              <w:rPr>
                <w:szCs w:val="18"/>
                <w:lang w:eastAsia="en-US"/>
              </w:rPr>
            </w:pPr>
          </w:p>
          <w:p w14:paraId="1E0D8D9A" w14:textId="77777777" w:rsidR="004F7A8E" w:rsidRPr="00774BE6" w:rsidRDefault="004F7A8E" w:rsidP="00774BE6">
            <w:pPr>
              <w:spacing w:line="276" w:lineRule="auto"/>
              <w:rPr>
                <w:szCs w:val="18"/>
                <w:lang w:eastAsia="en-US"/>
              </w:rPr>
            </w:pPr>
          </w:p>
          <w:p w14:paraId="08FE0BBD" w14:textId="77777777" w:rsidR="002B0DB9" w:rsidRPr="002B0DB9" w:rsidRDefault="002B0DB9" w:rsidP="00205AFF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 xml:space="preserve">Drs. </w:t>
            </w:r>
            <w:r w:rsidR="00205AFF">
              <w:rPr>
                <w:szCs w:val="18"/>
              </w:rPr>
              <w:t xml:space="preserve">B. Visser </w:t>
            </w:r>
          </w:p>
        </w:tc>
      </w:tr>
    </w:tbl>
    <w:p w14:paraId="63AF1329" w14:textId="77777777" w:rsidR="008D3629" w:rsidRPr="00F308DB" w:rsidRDefault="00210264" w:rsidP="008D3629">
      <w:pPr>
        <w:spacing w:line="276" w:lineRule="auto"/>
        <w:rPr>
          <w:b/>
          <w:szCs w:val="18"/>
        </w:rPr>
      </w:pPr>
      <w:r w:rsidRPr="00774BE6">
        <w:rPr>
          <w:b/>
          <w:szCs w:val="18"/>
        </w:rPr>
        <w:br w:type="page"/>
      </w:r>
    </w:p>
    <w:p w14:paraId="4E7EEC54" w14:textId="77777777" w:rsidR="008D3629" w:rsidRDefault="008D3629" w:rsidP="008D3629">
      <w:pPr>
        <w:spacing w:line="276" w:lineRule="auto"/>
        <w:rPr>
          <w:b/>
          <w:szCs w:val="18"/>
        </w:rPr>
      </w:pPr>
    </w:p>
    <w:p w14:paraId="763D2396" w14:textId="77777777" w:rsidR="001646F1" w:rsidRPr="001646F1" w:rsidRDefault="001646F1" w:rsidP="001646F1">
      <w:pPr>
        <w:spacing w:line="240" w:lineRule="auto"/>
        <w:rPr>
          <w:b/>
          <w:szCs w:val="18"/>
        </w:rPr>
      </w:pPr>
      <w:r w:rsidRPr="0043178C">
        <w:rPr>
          <w:b/>
          <w:szCs w:val="18"/>
        </w:rPr>
        <w:t xml:space="preserve">Vragen van het lid </w:t>
      </w:r>
      <w:proofErr w:type="spellStart"/>
      <w:r w:rsidRPr="0043178C">
        <w:rPr>
          <w:b/>
          <w:szCs w:val="18"/>
        </w:rPr>
        <w:t>Kerstens</w:t>
      </w:r>
      <w:proofErr w:type="spellEnd"/>
      <w:r w:rsidRPr="0043178C">
        <w:rPr>
          <w:b/>
          <w:szCs w:val="18"/>
        </w:rPr>
        <w:t xml:space="preserve"> (PvdA) aan de staatssecretaris van Defensie ove</w:t>
      </w:r>
      <w:r>
        <w:rPr>
          <w:b/>
          <w:szCs w:val="18"/>
        </w:rPr>
        <w:t xml:space="preserve">r de uitbreiding van vliegbasis </w:t>
      </w:r>
      <w:r w:rsidRPr="0043178C">
        <w:rPr>
          <w:b/>
          <w:szCs w:val="18"/>
        </w:rPr>
        <w:t>Leeuwarden</w:t>
      </w:r>
      <w:r>
        <w:rPr>
          <w:b/>
          <w:szCs w:val="18"/>
        </w:rPr>
        <w:t xml:space="preserve"> </w:t>
      </w:r>
      <w:r w:rsidRPr="0043178C">
        <w:rPr>
          <w:b/>
          <w:szCs w:val="18"/>
        </w:rPr>
        <w:t>(ingezonden 17 februari 2020</w:t>
      </w:r>
      <w:r>
        <w:rPr>
          <w:b/>
          <w:szCs w:val="18"/>
        </w:rPr>
        <w:t xml:space="preserve"> met kenmerk </w:t>
      </w:r>
      <w:r>
        <w:rPr>
          <w:b/>
          <w:bCs/>
          <w:szCs w:val="18"/>
        </w:rPr>
        <w:t>2020Z03094</w:t>
      </w:r>
      <w:r w:rsidRPr="0043178C">
        <w:rPr>
          <w:b/>
          <w:szCs w:val="18"/>
        </w:rPr>
        <w:t>)</w:t>
      </w:r>
    </w:p>
    <w:p w14:paraId="228B1FDD" w14:textId="77777777" w:rsidR="001646F1" w:rsidRDefault="001646F1" w:rsidP="001646F1">
      <w:pPr>
        <w:spacing w:line="240" w:lineRule="auto"/>
        <w:rPr>
          <w:b/>
          <w:szCs w:val="18"/>
        </w:rPr>
      </w:pPr>
    </w:p>
    <w:p w14:paraId="4E522A31" w14:textId="77777777" w:rsidR="001646F1" w:rsidRPr="0043178C" w:rsidRDefault="001646F1" w:rsidP="001646F1">
      <w:pPr>
        <w:spacing w:line="240" w:lineRule="auto"/>
        <w:rPr>
          <w:b/>
          <w:szCs w:val="18"/>
        </w:rPr>
      </w:pPr>
    </w:p>
    <w:bookmarkEnd w:id="0"/>
    <w:p w14:paraId="41296986" w14:textId="77777777" w:rsidR="001646F1" w:rsidRDefault="0043178C" w:rsidP="0043178C">
      <w:pPr>
        <w:spacing w:line="240" w:lineRule="auto"/>
        <w:rPr>
          <w:b/>
          <w:szCs w:val="18"/>
        </w:rPr>
      </w:pPr>
      <w:r w:rsidRPr="0043178C">
        <w:rPr>
          <w:b/>
          <w:szCs w:val="18"/>
        </w:rPr>
        <w:t xml:space="preserve">1. </w:t>
      </w:r>
    </w:p>
    <w:p w14:paraId="6CC21DB5" w14:textId="77777777" w:rsidR="0043178C" w:rsidRPr="0043178C" w:rsidRDefault="0043178C" w:rsidP="0043178C">
      <w:pPr>
        <w:spacing w:line="240" w:lineRule="auto"/>
        <w:rPr>
          <w:b/>
          <w:szCs w:val="18"/>
        </w:rPr>
      </w:pPr>
      <w:r w:rsidRPr="0043178C">
        <w:rPr>
          <w:b/>
          <w:szCs w:val="18"/>
        </w:rPr>
        <w:t xml:space="preserve">Hebt u kennisgenomen van het bericht </w:t>
      </w:r>
      <w:r w:rsidRPr="0043178C">
        <w:rPr>
          <w:rFonts w:hint="eastAsia"/>
          <w:b/>
          <w:szCs w:val="18"/>
        </w:rPr>
        <w:t>‘</w:t>
      </w:r>
      <w:r w:rsidRPr="0043178C">
        <w:rPr>
          <w:b/>
          <w:szCs w:val="18"/>
        </w:rPr>
        <w:t>Vliegbasis Leeuwarden heeft ni</w:t>
      </w:r>
      <w:r w:rsidR="001646F1">
        <w:rPr>
          <w:b/>
          <w:szCs w:val="18"/>
        </w:rPr>
        <w:t xml:space="preserve">et de juiste vergunningen, maar </w:t>
      </w:r>
      <w:r w:rsidRPr="0043178C">
        <w:rPr>
          <w:b/>
          <w:szCs w:val="18"/>
        </w:rPr>
        <w:t>breidt wel uit</w:t>
      </w:r>
      <w:r w:rsidRPr="0043178C">
        <w:rPr>
          <w:rFonts w:hint="eastAsia"/>
          <w:b/>
          <w:szCs w:val="18"/>
        </w:rPr>
        <w:t>’</w:t>
      </w:r>
      <w:r w:rsidRPr="0043178C">
        <w:rPr>
          <w:b/>
          <w:szCs w:val="18"/>
        </w:rPr>
        <w:t>?</w:t>
      </w:r>
      <w:r w:rsidR="001646F1">
        <w:rPr>
          <w:rStyle w:val="Voetnootmarkering"/>
          <w:b/>
          <w:szCs w:val="18"/>
        </w:rPr>
        <w:footnoteReference w:id="2"/>
      </w:r>
    </w:p>
    <w:p w14:paraId="6DFA9566" w14:textId="77777777" w:rsidR="001646F1" w:rsidRDefault="001646F1" w:rsidP="0043178C">
      <w:pPr>
        <w:spacing w:line="240" w:lineRule="auto"/>
        <w:rPr>
          <w:b/>
          <w:szCs w:val="18"/>
        </w:rPr>
      </w:pPr>
    </w:p>
    <w:p w14:paraId="41425294" w14:textId="77777777" w:rsidR="001646F1" w:rsidRPr="001646F1" w:rsidRDefault="001646F1" w:rsidP="0043178C">
      <w:pPr>
        <w:spacing w:line="240" w:lineRule="auto"/>
        <w:rPr>
          <w:szCs w:val="18"/>
        </w:rPr>
      </w:pPr>
      <w:r>
        <w:rPr>
          <w:szCs w:val="18"/>
        </w:rPr>
        <w:t>Ja.</w:t>
      </w:r>
    </w:p>
    <w:p w14:paraId="2866E098" w14:textId="77777777" w:rsidR="001646F1" w:rsidRDefault="001646F1" w:rsidP="0043178C">
      <w:pPr>
        <w:spacing w:line="240" w:lineRule="auto"/>
        <w:rPr>
          <w:b/>
          <w:szCs w:val="18"/>
        </w:rPr>
      </w:pPr>
    </w:p>
    <w:p w14:paraId="0DC2DF1E" w14:textId="77777777" w:rsidR="001646F1" w:rsidRDefault="0043178C" w:rsidP="0043178C">
      <w:pPr>
        <w:spacing w:line="240" w:lineRule="auto"/>
        <w:rPr>
          <w:b/>
          <w:szCs w:val="18"/>
        </w:rPr>
      </w:pPr>
      <w:r w:rsidRPr="0043178C">
        <w:rPr>
          <w:b/>
          <w:szCs w:val="18"/>
        </w:rPr>
        <w:t xml:space="preserve">2. </w:t>
      </w:r>
    </w:p>
    <w:p w14:paraId="07F648B6" w14:textId="77777777" w:rsidR="0043178C" w:rsidRPr="0043178C" w:rsidRDefault="0043178C" w:rsidP="0043178C">
      <w:pPr>
        <w:spacing w:line="240" w:lineRule="auto"/>
        <w:rPr>
          <w:b/>
          <w:szCs w:val="18"/>
        </w:rPr>
      </w:pPr>
      <w:r w:rsidRPr="0043178C">
        <w:rPr>
          <w:b/>
          <w:szCs w:val="18"/>
        </w:rPr>
        <w:t>Kunt u bevestigen dat de vliegbas</w:t>
      </w:r>
      <w:r w:rsidR="001646F1">
        <w:rPr>
          <w:b/>
          <w:szCs w:val="18"/>
        </w:rPr>
        <w:t xml:space="preserve">is niet beschikt over de juiste </w:t>
      </w:r>
      <w:r w:rsidRPr="0043178C">
        <w:rPr>
          <w:b/>
          <w:szCs w:val="18"/>
        </w:rPr>
        <w:t>vergunni</w:t>
      </w:r>
      <w:r w:rsidR="001646F1">
        <w:rPr>
          <w:b/>
          <w:szCs w:val="18"/>
        </w:rPr>
        <w:t xml:space="preserve">ngen? Zo ja, welke vergunningen </w:t>
      </w:r>
      <w:r w:rsidRPr="0043178C">
        <w:rPr>
          <w:b/>
          <w:szCs w:val="18"/>
        </w:rPr>
        <w:t>ontbreken? Betekent dit dat, tot de vereiste vergunningen er zijn, er niet wor</w:t>
      </w:r>
      <w:r w:rsidR="001646F1">
        <w:rPr>
          <w:b/>
          <w:szCs w:val="18"/>
        </w:rPr>
        <w:t xml:space="preserve">dt bijgebouwd en/of uitgebreid? </w:t>
      </w:r>
      <w:r w:rsidRPr="0043178C">
        <w:rPr>
          <w:b/>
          <w:szCs w:val="18"/>
        </w:rPr>
        <w:t>Zo nee, kunt u de bewijzen daarvan overleggen aan de Kamer?</w:t>
      </w:r>
    </w:p>
    <w:p w14:paraId="0E50142F" w14:textId="77777777" w:rsidR="001646F1" w:rsidRDefault="001646F1" w:rsidP="0043178C">
      <w:pPr>
        <w:spacing w:line="240" w:lineRule="auto"/>
        <w:rPr>
          <w:b/>
          <w:szCs w:val="18"/>
        </w:rPr>
      </w:pPr>
    </w:p>
    <w:p w14:paraId="31230D0B" w14:textId="77777777" w:rsidR="001646F1" w:rsidRDefault="00236BC0" w:rsidP="0043178C">
      <w:pPr>
        <w:spacing w:line="240" w:lineRule="auto"/>
        <w:rPr>
          <w:szCs w:val="18"/>
        </w:rPr>
      </w:pPr>
      <w:r w:rsidRPr="00236BC0">
        <w:rPr>
          <w:szCs w:val="18"/>
        </w:rPr>
        <w:t xml:space="preserve">De </w:t>
      </w:r>
      <w:r w:rsidR="00D348F4">
        <w:rPr>
          <w:szCs w:val="18"/>
        </w:rPr>
        <w:t>V</w:t>
      </w:r>
      <w:r w:rsidRPr="00236BC0">
        <w:rPr>
          <w:szCs w:val="18"/>
        </w:rPr>
        <w:t xml:space="preserve">liegbasis Leeuwarden beschikt </w:t>
      </w:r>
      <w:r w:rsidR="00244BB8">
        <w:rPr>
          <w:szCs w:val="18"/>
        </w:rPr>
        <w:t>sinds 1</w:t>
      </w:r>
      <w:r w:rsidR="00244BB8" w:rsidRPr="00236BC0">
        <w:rPr>
          <w:szCs w:val="18"/>
        </w:rPr>
        <w:t>4 juni 2001</w:t>
      </w:r>
      <w:r w:rsidR="00150070">
        <w:rPr>
          <w:szCs w:val="18"/>
        </w:rPr>
        <w:t xml:space="preserve"> </w:t>
      </w:r>
      <w:r w:rsidRPr="00236BC0">
        <w:rPr>
          <w:szCs w:val="18"/>
        </w:rPr>
        <w:t xml:space="preserve">over een vergunning op de </w:t>
      </w:r>
      <w:r w:rsidR="00244BB8">
        <w:rPr>
          <w:szCs w:val="18"/>
        </w:rPr>
        <w:t xml:space="preserve">Wet </w:t>
      </w:r>
      <w:r w:rsidR="00244BB8" w:rsidRPr="00244BB8">
        <w:rPr>
          <w:szCs w:val="18"/>
        </w:rPr>
        <w:t xml:space="preserve">Algemene Bepalingen Omgevingsrecht </w:t>
      </w:r>
      <w:r w:rsidR="00244BB8">
        <w:rPr>
          <w:szCs w:val="18"/>
        </w:rPr>
        <w:t>(WABO)</w:t>
      </w:r>
      <w:r w:rsidRPr="00236BC0">
        <w:rPr>
          <w:szCs w:val="18"/>
        </w:rPr>
        <w:t>. Bij wijzigingen van activiteiten zijn op deze vergunning bijstellingen gedaan middels wijzigingsaanvragen, meldingen of milieu neutrale veranderingen</w:t>
      </w:r>
      <w:r w:rsidR="00B120C8">
        <w:rPr>
          <w:szCs w:val="18"/>
        </w:rPr>
        <w:t>.</w:t>
      </w:r>
      <w:r w:rsidRPr="00236BC0">
        <w:rPr>
          <w:szCs w:val="18"/>
        </w:rPr>
        <w:t xml:space="preserve"> Het Rijksvastgoedbedrijf heeft in 2017 de </w:t>
      </w:r>
      <w:r>
        <w:rPr>
          <w:szCs w:val="18"/>
        </w:rPr>
        <w:t>reikwijdte</w:t>
      </w:r>
      <w:r w:rsidRPr="00236BC0">
        <w:rPr>
          <w:szCs w:val="18"/>
        </w:rPr>
        <w:t xml:space="preserve"> van de vergunning beoordeeld. De vergunning is </w:t>
      </w:r>
      <w:r>
        <w:rPr>
          <w:szCs w:val="18"/>
        </w:rPr>
        <w:t>hierbij</w:t>
      </w:r>
      <w:r w:rsidRPr="00236BC0">
        <w:rPr>
          <w:szCs w:val="18"/>
        </w:rPr>
        <w:t xml:space="preserve">, op drie relatief beperkt milieubelastende activiteiten na, als dekkend beoordeeld. </w:t>
      </w:r>
      <w:r w:rsidR="00D348F4">
        <w:rPr>
          <w:szCs w:val="18"/>
        </w:rPr>
        <w:t xml:space="preserve">Zaken die nog </w:t>
      </w:r>
      <w:r w:rsidRPr="00236BC0">
        <w:rPr>
          <w:szCs w:val="18"/>
        </w:rPr>
        <w:t>niet in de vergunning opgenomen zijn</w:t>
      </w:r>
      <w:r w:rsidR="008F58FC">
        <w:rPr>
          <w:szCs w:val="18"/>
        </w:rPr>
        <w:t xml:space="preserve"> betreffen</w:t>
      </w:r>
      <w:r w:rsidRPr="00236BC0">
        <w:rPr>
          <w:szCs w:val="18"/>
        </w:rPr>
        <w:t xml:space="preserve"> </w:t>
      </w:r>
      <w:r w:rsidR="009C3825">
        <w:rPr>
          <w:szCs w:val="18"/>
        </w:rPr>
        <w:t>het bewerken van</w:t>
      </w:r>
      <w:r w:rsidRPr="00236BC0">
        <w:rPr>
          <w:szCs w:val="18"/>
        </w:rPr>
        <w:t xml:space="preserve"> kunststof</w:t>
      </w:r>
      <w:r w:rsidR="009C3825">
        <w:rPr>
          <w:szCs w:val="18"/>
        </w:rPr>
        <w:t>,</w:t>
      </w:r>
      <w:r w:rsidRPr="00236BC0">
        <w:rPr>
          <w:szCs w:val="18"/>
        </w:rPr>
        <w:t xml:space="preserve"> </w:t>
      </w:r>
      <w:r w:rsidR="009C3825">
        <w:rPr>
          <w:szCs w:val="18"/>
        </w:rPr>
        <w:t>werkzaamheden met</w:t>
      </w:r>
      <w:r w:rsidRPr="00236BC0">
        <w:rPr>
          <w:szCs w:val="18"/>
        </w:rPr>
        <w:t xml:space="preserve"> textiel en het verstrooien van as</w:t>
      </w:r>
      <w:r w:rsidR="00244BB8">
        <w:rPr>
          <w:szCs w:val="18"/>
        </w:rPr>
        <w:t xml:space="preserve"> van overleden medewerkers</w:t>
      </w:r>
      <w:r w:rsidRPr="00236BC0">
        <w:rPr>
          <w:szCs w:val="18"/>
        </w:rPr>
        <w:t xml:space="preserve">. </w:t>
      </w:r>
      <w:r w:rsidR="00B120C8">
        <w:rPr>
          <w:szCs w:val="18"/>
        </w:rPr>
        <w:t>Het is de bedoeling</w:t>
      </w:r>
      <w:r>
        <w:rPr>
          <w:szCs w:val="18"/>
        </w:rPr>
        <w:t xml:space="preserve"> om</w:t>
      </w:r>
      <w:r w:rsidRPr="00236BC0">
        <w:rPr>
          <w:szCs w:val="18"/>
        </w:rPr>
        <w:t xml:space="preserve"> deze activiteiten in de revisieaanvraag van de vergunning op te nemen en daarmee te repareren. </w:t>
      </w:r>
      <w:r w:rsidR="00244BB8">
        <w:rPr>
          <w:szCs w:val="18"/>
        </w:rPr>
        <w:t xml:space="preserve">De revisieaanvraag </w:t>
      </w:r>
      <w:r w:rsidR="009C3825">
        <w:rPr>
          <w:szCs w:val="18"/>
        </w:rPr>
        <w:t>zou in 2019 worden ingediend</w:t>
      </w:r>
      <w:r w:rsidR="003F2E6D">
        <w:rPr>
          <w:szCs w:val="18"/>
        </w:rPr>
        <w:t>,</w:t>
      </w:r>
      <w:r w:rsidR="009C3825">
        <w:rPr>
          <w:szCs w:val="18"/>
        </w:rPr>
        <w:t xml:space="preserve"> maar </w:t>
      </w:r>
      <w:r w:rsidR="00244BB8">
        <w:rPr>
          <w:szCs w:val="18"/>
        </w:rPr>
        <w:t xml:space="preserve">heeft vertraging opgelopen </w:t>
      </w:r>
      <w:r w:rsidR="009C3825">
        <w:rPr>
          <w:szCs w:val="18"/>
        </w:rPr>
        <w:t>vanwege de complexiteit van het aanvraagproces en door</w:t>
      </w:r>
      <w:r w:rsidR="00244BB8">
        <w:rPr>
          <w:szCs w:val="18"/>
        </w:rPr>
        <w:t xml:space="preserve">dat </w:t>
      </w:r>
      <w:r w:rsidR="004A75F0">
        <w:rPr>
          <w:szCs w:val="18"/>
        </w:rPr>
        <w:t xml:space="preserve">het Programma Aanpak Stikstof (PAS) </w:t>
      </w:r>
      <w:r w:rsidR="008D3A1E">
        <w:rPr>
          <w:szCs w:val="18"/>
        </w:rPr>
        <w:t xml:space="preserve">in 2019 </w:t>
      </w:r>
      <w:r w:rsidR="00244BB8">
        <w:rPr>
          <w:szCs w:val="18"/>
        </w:rPr>
        <w:t xml:space="preserve">ongeldig is verklaard. </w:t>
      </w:r>
    </w:p>
    <w:p w14:paraId="28B81ACA" w14:textId="77777777" w:rsidR="00B120C8" w:rsidRDefault="00B120C8" w:rsidP="0043178C">
      <w:pPr>
        <w:spacing w:line="240" w:lineRule="auto"/>
        <w:rPr>
          <w:szCs w:val="18"/>
        </w:rPr>
      </w:pPr>
    </w:p>
    <w:p w14:paraId="39E88F46" w14:textId="77777777" w:rsidR="00244BB8" w:rsidRDefault="00B120C8" w:rsidP="0043178C">
      <w:pPr>
        <w:spacing w:line="240" w:lineRule="auto"/>
        <w:rPr>
          <w:szCs w:val="18"/>
        </w:rPr>
      </w:pPr>
      <w:r w:rsidRPr="00B120C8">
        <w:rPr>
          <w:szCs w:val="18"/>
        </w:rPr>
        <w:t xml:space="preserve">Defensie is momenteel meerdere </w:t>
      </w:r>
      <w:r w:rsidR="002D1C8A">
        <w:rPr>
          <w:szCs w:val="18"/>
        </w:rPr>
        <w:t xml:space="preserve">infrastructurele </w:t>
      </w:r>
      <w:r w:rsidRPr="00B120C8">
        <w:rPr>
          <w:szCs w:val="18"/>
        </w:rPr>
        <w:t xml:space="preserve">projecten aan het voorbereiden en uitvoeren op de Vliegbasis Leeuwarden. Voor deze projecten zijn de benodigde toestemmingen namens </w:t>
      </w:r>
      <w:r w:rsidR="00D348F4">
        <w:rPr>
          <w:szCs w:val="18"/>
        </w:rPr>
        <w:t>D</w:t>
      </w:r>
      <w:r w:rsidRPr="00B120C8">
        <w:rPr>
          <w:szCs w:val="18"/>
        </w:rPr>
        <w:t>efensie door het Rijkvastgoedbedrijf aangevraagd en door het bevoegd gezag afgegeven. Ook voor toekomstige projecten zal alleen tot uitvoering worden overgegaan indien de benodigde toestemmingen voor een project zijn verkregen.</w:t>
      </w:r>
      <w:r w:rsidR="004C6D5B">
        <w:rPr>
          <w:szCs w:val="18"/>
        </w:rPr>
        <w:t xml:space="preserve"> </w:t>
      </w:r>
    </w:p>
    <w:p w14:paraId="29CD4CBE" w14:textId="77777777" w:rsidR="00244BB8" w:rsidRDefault="00244BB8" w:rsidP="0043178C">
      <w:pPr>
        <w:spacing w:line="240" w:lineRule="auto"/>
        <w:rPr>
          <w:szCs w:val="18"/>
        </w:rPr>
      </w:pPr>
    </w:p>
    <w:p w14:paraId="4405E678" w14:textId="77777777" w:rsidR="0042503F" w:rsidRDefault="0042503F" w:rsidP="0042503F">
      <w:pPr>
        <w:spacing w:line="240" w:lineRule="auto"/>
        <w:rPr>
          <w:szCs w:val="18"/>
        </w:rPr>
      </w:pPr>
      <w:r>
        <w:rPr>
          <w:szCs w:val="18"/>
        </w:rPr>
        <w:t xml:space="preserve">De Vliegbasis Leeuwarden beschikt op dit moment nog niet over een </w:t>
      </w:r>
      <w:proofErr w:type="spellStart"/>
      <w:r>
        <w:rPr>
          <w:szCs w:val="18"/>
        </w:rPr>
        <w:t>Wnb</w:t>
      </w:r>
      <w:proofErr w:type="spellEnd"/>
      <w:r>
        <w:rPr>
          <w:szCs w:val="18"/>
        </w:rPr>
        <w:t xml:space="preserve"> vergunning. </w:t>
      </w:r>
      <w:r w:rsidR="00753D80">
        <w:rPr>
          <w:szCs w:val="18"/>
        </w:rPr>
        <w:t>Op 6 maart</w:t>
      </w:r>
      <w:r w:rsidR="00D555D1" w:rsidRPr="00D555D1">
        <w:rPr>
          <w:szCs w:val="18"/>
        </w:rPr>
        <w:t xml:space="preserve"> 2008 is door </w:t>
      </w:r>
      <w:r w:rsidR="00716C65">
        <w:rPr>
          <w:szCs w:val="18"/>
        </w:rPr>
        <w:t>toenmalig Staatssecretaris De Vries</w:t>
      </w:r>
      <w:r w:rsidR="00D555D1" w:rsidRPr="00D555D1">
        <w:rPr>
          <w:szCs w:val="18"/>
        </w:rPr>
        <w:t xml:space="preserve"> aan uw Kamer toegezegd dat voor alle militaire</w:t>
      </w:r>
      <w:r w:rsidR="00753D80">
        <w:rPr>
          <w:szCs w:val="18"/>
        </w:rPr>
        <w:t xml:space="preserve"> </w:t>
      </w:r>
      <w:r>
        <w:rPr>
          <w:szCs w:val="18"/>
        </w:rPr>
        <w:t>v</w:t>
      </w:r>
      <w:r w:rsidR="00D555D1">
        <w:rPr>
          <w:szCs w:val="18"/>
        </w:rPr>
        <w:t>liegactiviteiten</w:t>
      </w:r>
      <w:r>
        <w:rPr>
          <w:szCs w:val="18"/>
        </w:rPr>
        <w:t>, waaronder die van de Vliegbasis Leeuwarden,</w:t>
      </w:r>
      <w:r w:rsidR="00D555D1">
        <w:rPr>
          <w:szCs w:val="18"/>
        </w:rPr>
        <w:t xml:space="preserve"> </w:t>
      </w:r>
      <w:r w:rsidR="00D555D1" w:rsidRPr="00D555D1">
        <w:rPr>
          <w:szCs w:val="18"/>
        </w:rPr>
        <w:t xml:space="preserve">een vergunning </w:t>
      </w:r>
      <w:r>
        <w:rPr>
          <w:szCs w:val="18"/>
        </w:rPr>
        <w:t xml:space="preserve">in het kader van de Wet </w:t>
      </w:r>
      <w:r w:rsidRPr="00F848A1">
        <w:rPr>
          <w:szCs w:val="18"/>
        </w:rPr>
        <w:t>natuurbescherming</w:t>
      </w:r>
      <w:r>
        <w:rPr>
          <w:szCs w:val="18"/>
        </w:rPr>
        <w:t xml:space="preserve"> (</w:t>
      </w:r>
      <w:proofErr w:type="spellStart"/>
      <w:r>
        <w:rPr>
          <w:szCs w:val="18"/>
        </w:rPr>
        <w:t>Wnb</w:t>
      </w:r>
      <w:proofErr w:type="spellEnd"/>
      <w:r>
        <w:rPr>
          <w:szCs w:val="18"/>
        </w:rPr>
        <w:t xml:space="preserve">) </w:t>
      </w:r>
      <w:r w:rsidR="00D555D1" w:rsidRPr="00D555D1">
        <w:rPr>
          <w:szCs w:val="18"/>
        </w:rPr>
        <w:t>zal worden</w:t>
      </w:r>
      <w:r w:rsidR="00BB5B84">
        <w:rPr>
          <w:szCs w:val="18"/>
        </w:rPr>
        <w:t xml:space="preserve"> </w:t>
      </w:r>
      <w:r w:rsidR="00D555D1" w:rsidRPr="00D555D1">
        <w:rPr>
          <w:szCs w:val="18"/>
        </w:rPr>
        <w:t>aangevraagd</w:t>
      </w:r>
      <w:r w:rsidR="00753D80">
        <w:rPr>
          <w:szCs w:val="18"/>
        </w:rPr>
        <w:t xml:space="preserve"> </w:t>
      </w:r>
      <w:r w:rsidR="00753D80" w:rsidRPr="00753D80">
        <w:rPr>
          <w:szCs w:val="18"/>
        </w:rPr>
        <w:t>(Aanhangsel Handelingen, v</w:t>
      </w:r>
      <w:r w:rsidR="00753D80">
        <w:rPr>
          <w:szCs w:val="18"/>
        </w:rPr>
        <w:t>ergaderjaar 2007—2008, nr. 1569)</w:t>
      </w:r>
      <w:r w:rsidR="00D555D1" w:rsidRPr="00D555D1">
        <w:rPr>
          <w:szCs w:val="18"/>
        </w:rPr>
        <w:t>.</w:t>
      </w:r>
      <w:r w:rsidR="00D555D1">
        <w:rPr>
          <w:szCs w:val="18"/>
        </w:rPr>
        <w:t xml:space="preserve"> </w:t>
      </w:r>
      <w:r>
        <w:rPr>
          <w:szCs w:val="18"/>
        </w:rPr>
        <w:t xml:space="preserve">Dit proces is in twee fases verdeeld. </w:t>
      </w:r>
      <w:r w:rsidRPr="0042503F">
        <w:rPr>
          <w:szCs w:val="18"/>
        </w:rPr>
        <w:t xml:space="preserve">Tijdens de eerste fase </w:t>
      </w:r>
      <w:r>
        <w:rPr>
          <w:szCs w:val="18"/>
        </w:rPr>
        <w:t xml:space="preserve">zijn </w:t>
      </w:r>
      <w:r w:rsidRPr="0042503F">
        <w:rPr>
          <w:szCs w:val="18"/>
        </w:rPr>
        <w:t xml:space="preserve">in 2012 </w:t>
      </w:r>
      <w:r>
        <w:rPr>
          <w:szCs w:val="18"/>
        </w:rPr>
        <w:t xml:space="preserve">de </w:t>
      </w:r>
      <w:proofErr w:type="spellStart"/>
      <w:r>
        <w:rPr>
          <w:szCs w:val="18"/>
        </w:rPr>
        <w:t>helikopterlaagvlieggebieden</w:t>
      </w:r>
      <w:proofErr w:type="spellEnd"/>
      <w:r>
        <w:rPr>
          <w:szCs w:val="18"/>
        </w:rPr>
        <w:t>, inclusief de daarbinnen gelegen h</w:t>
      </w:r>
      <w:r w:rsidRPr="0042503F">
        <w:rPr>
          <w:szCs w:val="18"/>
        </w:rPr>
        <w:t>elikopterlandingsplaatsen in en nabij Natura</w:t>
      </w:r>
      <w:r>
        <w:rPr>
          <w:szCs w:val="18"/>
        </w:rPr>
        <w:t xml:space="preserve"> 2000-gebieden, ver</w:t>
      </w:r>
      <w:r w:rsidRPr="0042503F">
        <w:rPr>
          <w:szCs w:val="18"/>
        </w:rPr>
        <w:t>gund</w:t>
      </w:r>
      <w:r w:rsidR="00716C65">
        <w:rPr>
          <w:szCs w:val="18"/>
        </w:rPr>
        <w:t xml:space="preserve"> (Kamerbrief 33 000 X </w:t>
      </w:r>
      <w:proofErr w:type="spellStart"/>
      <w:r w:rsidR="00716C65">
        <w:rPr>
          <w:szCs w:val="18"/>
        </w:rPr>
        <w:t>Nr</w:t>
      </w:r>
      <w:proofErr w:type="spellEnd"/>
      <w:r w:rsidR="00716C65">
        <w:rPr>
          <w:szCs w:val="18"/>
        </w:rPr>
        <w:t xml:space="preserve"> 70, gedateerd 13 februari 2012)</w:t>
      </w:r>
      <w:r w:rsidRPr="0042503F">
        <w:rPr>
          <w:szCs w:val="18"/>
        </w:rPr>
        <w:t xml:space="preserve">. </w:t>
      </w:r>
      <w:r w:rsidR="00244BB8">
        <w:rPr>
          <w:szCs w:val="18"/>
        </w:rPr>
        <w:t xml:space="preserve">Het proces om </w:t>
      </w:r>
      <w:r w:rsidR="008D3A1E">
        <w:rPr>
          <w:szCs w:val="18"/>
        </w:rPr>
        <w:t>d</w:t>
      </w:r>
      <w:r>
        <w:rPr>
          <w:szCs w:val="18"/>
        </w:rPr>
        <w:t xml:space="preserve">e </w:t>
      </w:r>
      <w:proofErr w:type="spellStart"/>
      <w:r>
        <w:rPr>
          <w:szCs w:val="18"/>
        </w:rPr>
        <w:t>Wnb</w:t>
      </w:r>
      <w:proofErr w:type="spellEnd"/>
      <w:r w:rsidR="00244BB8">
        <w:rPr>
          <w:szCs w:val="18"/>
        </w:rPr>
        <w:t xml:space="preserve"> vergunning</w:t>
      </w:r>
      <w:r>
        <w:rPr>
          <w:szCs w:val="18"/>
        </w:rPr>
        <w:t xml:space="preserve"> voor de Vliegbasis Leeuwarden</w:t>
      </w:r>
      <w:r w:rsidR="00244BB8">
        <w:rPr>
          <w:szCs w:val="18"/>
        </w:rPr>
        <w:t xml:space="preserve"> aan te vragen</w:t>
      </w:r>
      <w:r>
        <w:rPr>
          <w:szCs w:val="18"/>
        </w:rPr>
        <w:t xml:space="preserve"> is onderdeel van de tweede fase</w:t>
      </w:r>
      <w:r w:rsidR="0037398C">
        <w:rPr>
          <w:szCs w:val="18"/>
        </w:rPr>
        <w:t>. Deze</w:t>
      </w:r>
      <w:r w:rsidR="00244BB8">
        <w:rPr>
          <w:szCs w:val="18"/>
        </w:rPr>
        <w:t xml:space="preserve"> is</w:t>
      </w:r>
      <w:r w:rsidR="008D3A1E">
        <w:rPr>
          <w:szCs w:val="18"/>
        </w:rPr>
        <w:t xml:space="preserve"> gestart in 2015</w:t>
      </w:r>
      <w:r w:rsidR="00244BB8">
        <w:rPr>
          <w:szCs w:val="18"/>
        </w:rPr>
        <w:t xml:space="preserve">. Op basis van een </w:t>
      </w:r>
      <w:proofErr w:type="spellStart"/>
      <w:r w:rsidR="00244BB8">
        <w:rPr>
          <w:szCs w:val="18"/>
        </w:rPr>
        <w:t>voortoets</w:t>
      </w:r>
      <w:proofErr w:type="spellEnd"/>
      <w:r w:rsidR="00244BB8">
        <w:rPr>
          <w:szCs w:val="18"/>
        </w:rPr>
        <w:t xml:space="preserve"> is</w:t>
      </w:r>
      <w:r w:rsidR="009C3825">
        <w:rPr>
          <w:szCs w:val="18"/>
        </w:rPr>
        <w:t xml:space="preserve"> in 2018</w:t>
      </w:r>
      <w:r w:rsidR="00244BB8">
        <w:rPr>
          <w:szCs w:val="18"/>
        </w:rPr>
        <w:t xml:space="preserve"> vastgesteld dat </w:t>
      </w:r>
      <w:r w:rsidR="004A75F0">
        <w:rPr>
          <w:szCs w:val="18"/>
        </w:rPr>
        <w:t xml:space="preserve">Vliegbasis </w:t>
      </w:r>
      <w:r w:rsidR="00244BB8">
        <w:rPr>
          <w:szCs w:val="18"/>
        </w:rPr>
        <w:t xml:space="preserve">Leeuwarden waarschijnlijk </w:t>
      </w:r>
      <w:r w:rsidR="00415FEF">
        <w:rPr>
          <w:szCs w:val="18"/>
        </w:rPr>
        <w:t>vergunning plichtig</w:t>
      </w:r>
      <w:r w:rsidR="00244BB8">
        <w:rPr>
          <w:szCs w:val="18"/>
        </w:rPr>
        <w:t xml:space="preserve"> is.</w:t>
      </w:r>
      <w:r w:rsidR="008F58FC">
        <w:rPr>
          <w:szCs w:val="18"/>
        </w:rPr>
        <w:t xml:space="preserve"> </w:t>
      </w:r>
      <w:r w:rsidR="009C3825">
        <w:rPr>
          <w:szCs w:val="18"/>
        </w:rPr>
        <w:t>Om dit nader vast te stellen</w:t>
      </w:r>
      <w:r w:rsidR="008F58FC">
        <w:rPr>
          <w:szCs w:val="18"/>
        </w:rPr>
        <w:t xml:space="preserve"> is een ecologische effecten analyse uitgevoerd op de </w:t>
      </w:r>
      <w:r w:rsidR="008F58FC">
        <w:rPr>
          <w:szCs w:val="18"/>
        </w:rPr>
        <w:lastRenderedPageBreak/>
        <w:t xml:space="preserve">activiteiten van de vliegbasis. Deze analyse is </w:t>
      </w:r>
      <w:r w:rsidR="009C3825">
        <w:rPr>
          <w:szCs w:val="18"/>
        </w:rPr>
        <w:t xml:space="preserve">nagenoeg </w:t>
      </w:r>
      <w:r w:rsidR="008F58FC">
        <w:rPr>
          <w:szCs w:val="18"/>
        </w:rPr>
        <w:t>afgerond en de vergunningaan</w:t>
      </w:r>
      <w:r w:rsidR="009C3825">
        <w:rPr>
          <w:szCs w:val="18"/>
        </w:rPr>
        <w:t xml:space="preserve">vraag in het kader van de </w:t>
      </w:r>
      <w:proofErr w:type="spellStart"/>
      <w:r w:rsidR="009C3825">
        <w:rPr>
          <w:szCs w:val="18"/>
        </w:rPr>
        <w:t>Wnb</w:t>
      </w:r>
      <w:proofErr w:type="spellEnd"/>
      <w:r w:rsidR="009C3825">
        <w:rPr>
          <w:szCs w:val="18"/>
        </w:rPr>
        <w:t xml:space="preserve"> wordt </w:t>
      </w:r>
      <w:r w:rsidR="008D3A1E">
        <w:rPr>
          <w:szCs w:val="18"/>
        </w:rPr>
        <w:t xml:space="preserve">voor </w:t>
      </w:r>
    </w:p>
    <w:p w14:paraId="31677471" w14:textId="77777777" w:rsidR="00244BB8" w:rsidRDefault="008D3A1E" w:rsidP="0042503F">
      <w:pPr>
        <w:spacing w:line="240" w:lineRule="auto"/>
        <w:rPr>
          <w:szCs w:val="18"/>
        </w:rPr>
      </w:pPr>
      <w:r>
        <w:rPr>
          <w:szCs w:val="18"/>
        </w:rPr>
        <w:t>1 oktober</w:t>
      </w:r>
      <w:r w:rsidR="009C3825">
        <w:rPr>
          <w:szCs w:val="18"/>
        </w:rPr>
        <w:t xml:space="preserve"> </w:t>
      </w:r>
      <w:r w:rsidR="00A05B06">
        <w:rPr>
          <w:szCs w:val="18"/>
        </w:rPr>
        <w:t xml:space="preserve">2020 </w:t>
      </w:r>
      <w:r w:rsidR="009C3825">
        <w:rPr>
          <w:szCs w:val="18"/>
        </w:rPr>
        <w:t>verwacht</w:t>
      </w:r>
      <w:r w:rsidR="003D4EF1">
        <w:rPr>
          <w:szCs w:val="18"/>
        </w:rPr>
        <w:t>. Over dit proces heb ik uw kamer eerder geïnformeerd</w:t>
      </w:r>
      <w:r w:rsidR="00A11B73">
        <w:rPr>
          <w:szCs w:val="18"/>
        </w:rPr>
        <w:t xml:space="preserve"> op</w:t>
      </w:r>
      <w:r w:rsidR="00A05B06">
        <w:rPr>
          <w:szCs w:val="18"/>
        </w:rPr>
        <w:t xml:space="preserve"> 31 oktober 2019 </w:t>
      </w:r>
      <w:r w:rsidR="00A05B06" w:rsidRPr="00A05B06">
        <w:rPr>
          <w:szCs w:val="18"/>
        </w:rPr>
        <w:t>(Aanhangsel Handelingen, vergaderjaar 2019—2020, nr. 578)</w:t>
      </w:r>
      <w:r w:rsidR="00A05B06">
        <w:rPr>
          <w:szCs w:val="18"/>
        </w:rPr>
        <w:t xml:space="preserve"> en op</w:t>
      </w:r>
      <w:r w:rsidR="00A11B73">
        <w:rPr>
          <w:szCs w:val="18"/>
        </w:rPr>
        <w:t xml:space="preserve"> </w:t>
      </w:r>
      <w:r w:rsidR="003D4EF1">
        <w:rPr>
          <w:szCs w:val="18"/>
        </w:rPr>
        <w:t xml:space="preserve"> </w:t>
      </w:r>
      <w:r w:rsidR="00A11B73">
        <w:rPr>
          <w:szCs w:val="18"/>
        </w:rPr>
        <w:t>10 maart 2020 (</w:t>
      </w:r>
      <w:r w:rsidR="003D4EF1">
        <w:rPr>
          <w:szCs w:val="18"/>
        </w:rPr>
        <w:t>Kamerbrieven</w:t>
      </w:r>
      <w:r w:rsidR="00A11B73">
        <w:rPr>
          <w:szCs w:val="18"/>
        </w:rPr>
        <w:t xml:space="preserve"> 2020D09873 en 2020D09874).</w:t>
      </w:r>
    </w:p>
    <w:p w14:paraId="68EAEDA3" w14:textId="77777777" w:rsidR="00244BB8" w:rsidRDefault="00244BB8" w:rsidP="0043178C">
      <w:pPr>
        <w:spacing w:line="240" w:lineRule="auto"/>
        <w:rPr>
          <w:szCs w:val="18"/>
        </w:rPr>
      </w:pPr>
    </w:p>
    <w:p w14:paraId="17AB7736" w14:textId="77777777" w:rsidR="004C6D5B" w:rsidRDefault="0095482A" w:rsidP="0043178C">
      <w:pPr>
        <w:spacing w:line="240" w:lineRule="auto"/>
        <w:rPr>
          <w:szCs w:val="18"/>
        </w:rPr>
      </w:pPr>
      <w:r>
        <w:rPr>
          <w:szCs w:val="18"/>
        </w:rPr>
        <w:t xml:space="preserve">De </w:t>
      </w:r>
      <w:r w:rsidR="00B120C8" w:rsidRPr="00B120C8">
        <w:rPr>
          <w:szCs w:val="18"/>
        </w:rPr>
        <w:t>beslissingen op deze aanvragen worden</w:t>
      </w:r>
      <w:r>
        <w:rPr>
          <w:szCs w:val="18"/>
        </w:rPr>
        <w:t xml:space="preserve"> in</w:t>
      </w:r>
      <w:r w:rsidR="00B120C8" w:rsidRPr="00B120C8">
        <w:rPr>
          <w:szCs w:val="18"/>
        </w:rPr>
        <w:t xml:space="preserve"> </w:t>
      </w:r>
      <w:r w:rsidRPr="00B120C8">
        <w:rPr>
          <w:szCs w:val="18"/>
        </w:rPr>
        <w:t xml:space="preserve">de Staatscourant </w:t>
      </w:r>
      <w:r w:rsidR="00B120C8" w:rsidRPr="00B120C8">
        <w:rPr>
          <w:szCs w:val="18"/>
        </w:rPr>
        <w:t>gepubliceerd</w:t>
      </w:r>
      <w:r>
        <w:rPr>
          <w:szCs w:val="18"/>
        </w:rPr>
        <w:t xml:space="preserve"> en zijn daardoor openbaar toegankelijk</w:t>
      </w:r>
      <w:r w:rsidR="00B120C8" w:rsidRPr="00B120C8">
        <w:rPr>
          <w:szCs w:val="18"/>
        </w:rPr>
        <w:t>.</w:t>
      </w:r>
    </w:p>
    <w:p w14:paraId="280902CC" w14:textId="77777777" w:rsidR="004C6D5B" w:rsidRDefault="004C6D5B" w:rsidP="0043178C">
      <w:pPr>
        <w:spacing w:line="240" w:lineRule="auto"/>
        <w:rPr>
          <w:szCs w:val="18"/>
        </w:rPr>
      </w:pPr>
    </w:p>
    <w:p w14:paraId="7CBD1E14" w14:textId="77777777" w:rsidR="00B120C8" w:rsidRDefault="004C6D5B" w:rsidP="0043178C">
      <w:pPr>
        <w:spacing w:line="240" w:lineRule="auto"/>
        <w:rPr>
          <w:szCs w:val="18"/>
        </w:rPr>
      </w:pPr>
      <w:r w:rsidRPr="004C6D5B">
        <w:rPr>
          <w:szCs w:val="18"/>
        </w:rPr>
        <w:t xml:space="preserve">Op 18 maart 2020 heeft </w:t>
      </w:r>
      <w:r>
        <w:rPr>
          <w:szCs w:val="18"/>
        </w:rPr>
        <w:t xml:space="preserve">de </w:t>
      </w:r>
      <w:r w:rsidRPr="004C6D5B">
        <w:rPr>
          <w:szCs w:val="18"/>
        </w:rPr>
        <w:t>Inspectie voor de Leefomgeving en Transport</w:t>
      </w:r>
      <w:r w:rsidR="00753D80">
        <w:rPr>
          <w:szCs w:val="18"/>
        </w:rPr>
        <w:t xml:space="preserve"> (IL&amp;T)</w:t>
      </w:r>
      <w:r>
        <w:rPr>
          <w:szCs w:val="18"/>
        </w:rPr>
        <w:t xml:space="preserve"> </w:t>
      </w:r>
      <w:r w:rsidRPr="004C6D5B">
        <w:rPr>
          <w:szCs w:val="18"/>
        </w:rPr>
        <w:t xml:space="preserve">een handhavingsverzoek ontvangen betreffende de omgevingsvergunning van de </w:t>
      </w:r>
      <w:r w:rsidR="004A75F0">
        <w:rPr>
          <w:szCs w:val="18"/>
        </w:rPr>
        <w:t>V</w:t>
      </w:r>
      <w:r w:rsidRPr="004C6D5B">
        <w:rPr>
          <w:szCs w:val="18"/>
        </w:rPr>
        <w:t xml:space="preserve">liegbasis Leeuwarden. </w:t>
      </w:r>
      <w:r>
        <w:rPr>
          <w:szCs w:val="18"/>
        </w:rPr>
        <w:t>Op dezelfde datum</w:t>
      </w:r>
      <w:r w:rsidRPr="004C6D5B">
        <w:rPr>
          <w:szCs w:val="18"/>
        </w:rPr>
        <w:t xml:space="preserve"> heeft </w:t>
      </w:r>
      <w:r>
        <w:rPr>
          <w:szCs w:val="18"/>
        </w:rPr>
        <w:t xml:space="preserve">de </w:t>
      </w:r>
      <w:r w:rsidRPr="004C6D5B">
        <w:rPr>
          <w:szCs w:val="18"/>
        </w:rPr>
        <w:t>Minister van Landbouw, Natuur en Voedsel</w:t>
      </w:r>
      <w:r w:rsidR="00716C65">
        <w:rPr>
          <w:szCs w:val="18"/>
        </w:rPr>
        <w:t>kwaliteit</w:t>
      </w:r>
      <w:r w:rsidR="00753D80">
        <w:rPr>
          <w:szCs w:val="18"/>
        </w:rPr>
        <w:t xml:space="preserve"> (LNV)</w:t>
      </w:r>
      <w:r>
        <w:rPr>
          <w:szCs w:val="18"/>
        </w:rPr>
        <w:t xml:space="preserve"> </w:t>
      </w:r>
      <w:r w:rsidRPr="004C6D5B">
        <w:rPr>
          <w:szCs w:val="18"/>
        </w:rPr>
        <w:t xml:space="preserve">een handhavingsverzoek ontvangen betreffende </w:t>
      </w:r>
      <w:r>
        <w:rPr>
          <w:szCs w:val="18"/>
        </w:rPr>
        <w:t xml:space="preserve">het ontbreken van een vergunning in het kader van de </w:t>
      </w:r>
      <w:proofErr w:type="spellStart"/>
      <w:r>
        <w:rPr>
          <w:szCs w:val="18"/>
        </w:rPr>
        <w:t>Wnb</w:t>
      </w:r>
      <w:proofErr w:type="spellEnd"/>
      <w:r w:rsidRPr="004C6D5B">
        <w:rPr>
          <w:szCs w:val="18"/>
        </w:rPr>
        <w:t xml:space="preserve"> van de vliegbasis Leeuwarden.</w:t>
      </w:r>
      <w:r>
        <w:rPr>
          <w:szCs w:val="18"/>
        </w:rPr>
        <w:t xml:space="preserve"> Voor beide handhavingsverzoeken wordt het reguliere proces doorlopen</w:t>
      </w:r>
      <w:r w:rsidR="00150070">
        <w:rPr>
          <w:szCs w:val="18"/>
        </w:rPr>
        <w:t xml:space="preserve"> waarbij door d</w:t>
      </w:r>
      <w:r w:rsidR="00753D80">
        <w:rPr>
          <w:szCs w:val="18"/>
        </w:rPr>
        <w:t>e verantwoordelijke instanties</w:t>
      </w:r>
      <w:r w:rsidR="00150070">
        <w:rPr>
          <w:szCs w:val="18"/>
        </w:rPr>
        <w:t xml:space="preserve"> zal worden vastgesteld</w:t>
      </w:r>
      <w:r w:rsidR="00753D80">
        <w:rPr>
          <w:szCs w:val="18"/>
        </w:rPr>
        <w:t xml:space="preserve"> of de handhavingsverzoeken </w:t>
      </w:r>
      <w:r w:rsidR="004C2058">
        <w:rPr>
          <w:szCs w:val="18"/>
        </w:rPr>
        <w:t xml:space="preserve">aanleiding geven om wel of niet tot handhaving </w:t>
      </w:r>
      <w:r w:rsidR="00753D80">
        <w:rPr>
          <w:szCs w:val="18"/>
        </w:rPr>
        <w:t>over</w:t>
      </w:r>
      <w:r w:rsidR="004C2058">
        <w:rPr>
          <w:szCs w:val="18"/>
        </w:rPr>
        <w:t xml:space="preserve"> te </w:t>
      </w:r>
      <w:r w:rsidR="00753D80">
        <w:rPr>
          <w:szCs w:val="18"/>
        </w:rPr>
        <w:t xml:space="preserve">gaan. </w:t>
      </w:r>
    </w:p>
    <w:p w14:paraId="7E37DA86" w14:textId="77777777" w:rsidR="004C6D5B" w:rsidRDefault="004C6D5B" w:rsidP="0043178C">
      <w:pPr>
        <w:spacing w:line="240" w:lineRule="auto"/>
        <w:rPr>
          <w:szCs w:val="18"/>
        </w:rPr>
      </w:pPr>
    </w:p>
    <w:p w14:paraId="3FC75139" w14:textId="77777777" w:rsidR="001646F1" w:rsidRDefault="0043178C" w:rsidP="0043178C">
      <w:pPr>
        <w:spacing w:line="240" w:lineRule="auto"/>
        <w:rPr>
          <w:b/>
          <w:szCs w:val="18"/>
        </w:rPr>
      </w:pPr>
      <w:r w:rsidRPr="0043178C">
        <w:rPr>
          <w:b/>
          <w:szCs w:val="18"/>
        </w:rPr>
        <w:t xml:space="preserve">3. </w:t>
      </w:r>
    </w:p>
    <w:p w14:paraId="5C83CC00" w14:textId="77777777" w:rsidR="0043178C" w:rsidRPr="0043178C" w:rsidRDefault="0043178C" w:rsidP="0043178C">
      <w:pPr>
        <w:spacing w:line="240" w:lineRule="auto"/>
        <w:rPr>
          <w:b/>
          <w:szCs w:val="18"/>
        </w:rPr>
      </w:pPr>
      <w:r w:rsidRPr="0043178C">
        <w:rPr>
          <w:b/>
          <w:szCs w:val="18"/>
        </w:rPr>
        <w:t>Bent u van mening dat uw ministerie een voorbeeldrol heeft en zich aan de wet dient te houden?</w:t>
      </w:r>
    </w:p>
    <w:p w14:paraId="4736031A" w14:textId="77777777" w:rsidR="001646F1" w:rsidRDefault="001646F1" w:rsidP="0043178C">
      <w:pPr>
        <w:spacing w:line="240" w:lineRule="auto"/>
        <w:rPr>
          <w:b/>
          <w:szCs w:val="18"/>
        </w:rPr>
      </w:pPr>
    </w:p>
    <w:p w14:paraId="7E21D3E2" w14:textId="77777777" w:rsidR="001646F1" w:rsidRPr="001646F1" w:rsidRDefault="00236BC0" w:rsidP="0043178C">
      <w:pPr>
        <w:spacing w:line="240" w:lineRule="auto"/>
        <w:rPr>
          <w:szCs w:val="18"/>
        </w:rPr>
      </w:pPr>
      <w:r>
        <w:rPr>
          <w:szCs w:val="18"/>
        </w:rPr>
        <w:t xml:space="preserve">Defensie dient zich, zoals elk ander ministerie, organisatie of persoon, aan de wet te houden. </w:t>
      </w:r>
    </w:p>
    <w:p w14:paraId="72CA8454" w14:textId="77777777" w:rsidR="001646F1" w:rsidRDefault="001646F1" w:rsidP="0043178C">
      <w:pPr>
        <w:spacing w:line="240" w:lineRule="auto"/>
        <w:rPr>
          <w:b/>
          <w:szCs w:val="18"/>
        </w:rPr>
      </w:pPr>
    </w:p>
    <w:p w14:paraId="5E4374D6" w14:textId="77777777" w:rsidR="001646F1" w:rsidRDefault="001646F1" w:rsidP="0043178C">
      <w:pPr>
        <w:spacing w:line="240" w:lineRule="auto"/>
        <w:rPr>
          <w:b/>
          <w:szCs w:val="18"/>
        </w:rPr>
      </w:pPr>
      <w:r>
        <w:rPr>
          <w:b/>
          <w:szCs w:val="18"/>
        </w:rPr>
        <w:t xml:space="preserve">Vraag </w:t>
      </w:r>
      <w:r w:rsidR="0043178C" w:rsidRPr="0043178C">
        <w:rPr>
          <w:b/>
          <w:szCs w:val="18"/>
        </w:rPr>
        <w:t xml:space="preserve">4. </w:t>
      </w:r>
    </w:p>
    <w:p w14:paraId="5CE62C5A" w14:textId="77777777" w:rsidR="0043178C" w:rsidRPr="0043178C" w:rsidRDefault="0043178C" w:rsidP="0043178C">
      <w:pPr>
        <w:spacing w:line="240" w:lineRule="auto"/>
        <w:rPr>
          <w:b/>
          <w:szCs w:val="18"/>
        </w:rPr>
      </w:pPr>
      <w:r w:rsidRPr="0043178C">
        <w:rPr>
          <w:b/>
          <w:szCs w:val="18"/>
        </w:rPr>
        <w:t>Deelt u de mening dat deze signalen zorgelijk zijn, zeker gezien de over</w:t>
      </w:r>
      <w:r w:rsidR="001646F1">
        <w:rPr>
          <w:b/>
          <w:szCs w:val="18"/>
        </w:rPr>
        <w:t xml:space="preserve">last die omwonenden ervaren van </w:t>
      </w:r>
      <w:r w:rsidRPr="0043178C">
        <w:rPr>
          <w:b/>
          <w:szCs w:val="18"/>
        </w:rPr>
        <w:t>de vliegbasis? Begrijpt u dat er weinig draagvlak is onder bewoners?</w:t>
      </w:r>
    </w:p>
    <w:p w14:paraId="05406725" w14:textId="77777777" w:rsidR="001646F1" w:rsidRDefault="001646F1" w:rsidP="0043178C">
      <w:pPr>
        <w:spacing w:line="240" w:lineRule="auto"/>
        <w:rPr>
          <w:b/>
          <w:szCs w:val="18"/>
        </w:rPr>
      </w:pPr>
    </w:p>
    <w:p w14:paraId="12C19FE1" w14:textId="77777777" w:rsidR="001646F1" w:rsidRPr="001646F1" w:rsidRDefault="006F7CCE" w:rsidP="0043178C">
      <w:pPr>
        <w:spacing w:line="240" w:lineRule="auto"/>
        <w:rPr>
          <w:szCs w:val="18"/>
        </w:rPr>
      </w:pPr>
      <w:r>
        <w:rPr>
          <w:szCs w:val="18"/>
        </w:rPr>
        <w:t>Dat omwonenden van militaire vliegvelden overlast ervaren is begrijpelijk. Maar i</w:t>
      </w:r>
      <w:r w:rsidR="00236BC0">
        <w:rPr>
          <w:szCs w:val="18"/>
        </w:rPr>
        <w:t>n mijn contacten met de</w:t>
      </w:r>
      <w:r>
        <w:rPr>
          <w:szCs w:val="18"/>
        </w:rPr>
        <w:t>ze</w:t>
      </w:r>
      <w:r w:rsidR="00236BC0">
        <w:rPr>
          <w:szCs w:val="18"/>
        </w:rPr>
        <w:t xml:space="preserve"> omwonenden</w:t>
      </w:r>
      <w:r w:rsidR="00B120C8">
        <w:rPr>
          <w:szCs w:val="18"/>
        </w:rPr>
        <w:t xml:space="preserve">, waaronder </w:t>
      </w:r>
      <w:r>
        <w:rPr>
          <w:szCs w:val="18"/>
        </w:rPr>
        <w:t xml:space="preserve">die van </w:t>
      </w:r>
      <w:r w:rsidR="00D348F4">
        <w:rPr>
          <w:szCs w:val="18"/>
        </w:rPr>
        <w:t>de V</w:t>
      </w:r>
      <w:r w:rsidR="00B120C8">
        <w:rPr>
          <w:szCs w:val="18"/>
        </w:rPr>
        <w:t>liegbasis Leeuwarden,</w:t>
      </w:r>
      <w:r w:rsidR="00236BC0">
        <w:rPr>
          <w:szCs w:val="18"/>
        </w:rPr>
        <w:t xml:space="preserve"> valt mij </w:t>
      </w:r>
      <w:r>
        <w:rPr>
          <w:szCs w:val="18"/>
        </w:rPr>
        <w:t xml:space="preserve">ook </w:t>
      </w:r>
      <w:r w:rsidR="00236BC0">
        <w:rPr>
          <w:szCs w:val="18"/>
        </w:rPr>
        <w:t>op</w:t>
      </w:r>
      <w:r>
        <w:rPr>
          <w:szCs w:val="18"/>
        </w:rPr>
        <w:t xml:space="preserve"> </w:t>
      </w:r>
      <w:r w:rsidR="00236BC0">
        <w:rPr>
          <w:szCs w:val="18"/>
        </w:rPr>
        <w:t xml:space="preserve">dat er </w:t>
      </w:r>
      <w:r w:rsidR="003F2E6D">
        <w:rPr>
          <w:szCs w:val="18"/>
        </w:rPr>
        <w:t>bij veel inwoners draagvlak is voor de activiteiten van Defensie en daarmee ook begrip is voor de geluidshinder die deze operaties veroorzaken.</w:t>
      </w:r>
      <w:r w:rsidR="00B120C8">
        <w:rPr>
          <w:szCs w:val="18"/>
        </w:rPr>
        <w:t xml:space="preserve"> Dit laat onverlet dat Defensie zeker moet stellen dat al deze activiteiten vergund zijn</w:t>
      </w:r>
      <w:r w:rsidR="00D348F4">
        <w:rPr>
          <w:szCs w:val="18"/>
        </w:rPr>
        <w:t xml:space="preserve"> en dat daarover goed overleg plaatsvindt met betrokkenen</w:t>
      </w:r>
      <w:r w:rsidR="00B120C8">
        <w:rPr>
          <w:szCs w:val="18"/>
        </w:rPr>
        <w:t>.</w:t>
      </w:r>
      <w:r w:rsidR="003F2E6D">
        <w:rPr>
          <w:szCs w:val="18"/>
        </w:rPr>
        <w:t xml:space="preserve"> Dit gebeurt in het geval van de </w:t>
      </w:r>
      <w:proofErr w:type="spellStart"/>
      <w:r w:rsidR="003F2E6D">
        <w:rPr>
          <w:szCs w:val="18"/>
        </w:rPr>
        <w:t>Vlb</w:t>
      </w:r>
      <w:proofErr w:type="spellEnd"/>
      <w:r w:rsidR="003F2E6D">
        <w:rPr>
          <w:szCs w:val="18"/>
        </w:rPr>
        <w:t xml:space="preserve"> Leeuwarden via de Commissie Overleg en Voorlichting Milieu (COVM) Vliegbasis Leeuwarden.</w:t>
      </w:r>
    </w:p>
    <w:p w14:paraId="291F3F60" w14:textId="77777777" w:rsidR="001646F1" w:rsidRDefault="001646F1" w:rsidP="0043178C">
      <w:pPr>
        <w:spacing w:line="240" w:lineRule="auto"/>
        <w:rPr>
          <w:b/>
          <w:szCs w:val="18"/>
        </w:rPr>
      </w:pPr>
    </w:p>
    <w:p w14:paraId="2ECF080A" w14:textId="77777777" w:rsidR="001646F1" w:rsidRDefault="001646F1" w:rsidP="0043178C">
      <w:pPr>
        <w:spacing w:line="240" w:lineRule="auto"/>
        <w:rPr>
          <w:b/>
          <w:szCs w:val="18"/>
        </w:rPr>
      </w:pPr>
      <w:r>
        <w:rPr>
          <w:b/>
          <w:szCs w:val="18"/>
        </w:rPr>
        <w:t xml:space="preserve">Vraag </w:t>
      </w:r>
      <w:r w:rsidR="0043178C" w:rsidRPr="0043178C">
        <w:rPr>
          <w:b/>
          <w:szCs w:val="18"/>
        </w:rPr>
        <w:t xml:space="preserve">5. </w:t>
      </w:r>
    </w:p>
    <w:p w14:paraId="57742A05" w14:textId="77777777" w:rsidR="0043178C" w:rsidRDefault="0043178C" w:rsidP="0043178C">
      <w:pPr>
        <w:spacing w:line="240" w:lineRule="auto"/>
        <w:rPr>
          <w:b/>
          <w:szCs w:val="18"/>
        </w:rPr>
      </w:pPr>
      <w:r w:rsidRPr="0043178C">
        <w:rPr>
          <w:b/>
          <w:szCs w:val="18"/>
        </w:rPr>
        <w:t>Heeft u naar aanleidin</w:t>
      </w:r>
      <w:r w:rsidR="001646F1">
        <w:rPr>
          <w:b/>
          <w:szCs w:val="18"/>
        </w:rPr>
        <w:t xml:space="preserve">g hiervan contact opgenomen met </w:t>
      </w:r>
      <w:r w:rsidRPr="0043178C">
        <w:rPr>
          <w:b/>
          <w:szCs w:val="18"/>
        </w:rPr>
        <w:t>verantw</w:t>
      </w:r>
      <w:r w:rsidR="001646F1">
        <w:rPr>
          <w:b/>
          <w:szCs w:val="18"/>
        </w:rPr>
        <w:t xml:space="preserve">oordelijken op de vliegbasis in </w:t>
      </w:r>
      <w:r w:rsidRPr="0043178C">
        <w:rPr>
          <w:b/>
          <w:szCs w:val="18"/>
        </w:rPr>
        <w:t>Leeuwarden?</w:t>
      </w:r>
    </w:p>
    <w:p w14:paraId="1E7CD91C" w14:textId="77777777" w:rsidR="001646F1" w:rsidRDefault="001646F1" w:rsidP="0043178C">
      <w:pPr>
        <w:spacing w:line="240" w:lineRule="auto"/>
        <w:rPr>
          <w:b/>
          <w:szCs w:val="18"/>
        </w:rPr>
      </w:pPr>
    </w:p>
    <w:p w14:paraId="36A1D21A" w14:textId="77777777" w:rsidR="001646F1" w:rsidRPr="001646F1" w:rsidRDefault="00BE1D85" w:rsidP="0043178C">
      <w:pPr>
        <w:spacing w:line="240" w:lineRule="auto"/>
        <w:rPr>
          <w:szCs w:val="18"/>
        </w:rPr>
      </w:pPr>
      <w:r>
        <w:rPr>
          <w:szCs w:val="18"/>
        </w:rPr>
        <w:t>Het Ministerie van Defensie is voortdurend in overleg over de aanvraag van vergunningen</w:t>
      </w:r>
      <w:r w:rsidR="00F6713D">
        <w:rPr>
          <w:szCs w:val="18"/>
        </w:rPr>
        <w:t xml:space="preserve">, </w:t>
      </w:r>
      <w:r w:rsidR="00716C65">
        <w:rPr>
          <w:szCs w:val="18"/>
        </w:rPr>
        <w:t>onder andere over</w:t>
      </w:r>
      <w:r w:rsidR="00F6713D">
        <w:rPr>
          <w:szCs w:val="18"/>
        </w:rPr>
        <w:t xml:space="preserve"> die van de Vliegbasis Leeuwarden</w:t>
      </w:r>
      <w:r w:rsidR="00BD6C93">
        <w:rPr>
          <w:szCs w:val="18"/>
        </w:rPr>
        <w:t>. Defensie</w:t>
      </w:r>
      <w:r w:rsidR="00716C65">
        <w:rPr>
          <w:szCs w:val="18"/>
        </w:rPr>
        <w:t xml:space="preserve"> voert</w:t>
      </w:r>
      <w:r w:rsidR="00BD6C93">
        <w:rPr>
          <w:szCs w:val="18"/>
        </w:rPr>
        <w:t xml:space="preserve"> hierover overleg met betrokken provincies, gemeenten</w:t>
      </w:r>
      <w:r>
        <w:rPr>
          <w:szCs w:val="18"/>
        </w:rPr>
        <w:t xml:space="preserve">, </w:t>
      </w:r>
      <w:r w:rsidR="00095D80">
        <w:rPr>
          <w:szCs w:val="18"/>
        </w:rPr>
        <w:t>het Rijksvastgoedbedrijf</w:t>
      </w:r>
      <w:r>
        <w:rPr>
          <w:szCs w:val="18"/>
        </w:rPr>
        <w:t xml:space="preserve">, </w:t>
      </w:r>
      <w:r w:rsidR="00F6713D">
        <w:rPr>
          <w:szCs w:val="18"/>
        </w:rPr>
        <w:t xml:space="preserve">het </w:t>
      </w:r>
      <w:r>
        <w:rPr>
          <w:szCs w:val="18"/>
        </w:rPr>
        <w:t>Ministerie van Infrastructuur e</w:t>
      </w:r>
      <w:r w:rsidR="00F6713D">
        <w:rPr>
          <w:szCs w:val="18"/>
        </w:rPr>
        <w:t>n Waterstaat en het Ministerie van Landbouw, Natuur en Voedselkwaliteit.</w:t>
      </w:r>
    </w:p>
    <w:sectPr w:rsidR="001646F1" w:rsidRPr="001646F1" w:rsidSect="002232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00" w:right="2835" w:bottom="1190" w:left="1588" w:header="270" w:footer="2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9F529" w14:textId="77777777" w:rsidR="00144D38" w:rsidRDefault="00144D38">
      <w:r>
        <w:separator/>
      </w:r>
    </w:p>
  </w:endnote>
  <w:endnote w:type="continuationSeparator" w:id="0">
    <w:p w14:paraId="391364BC" w14:textId="77777777" w:rsidR="00144D38" w:rsidRDefault="00144D38">
      <w:r>
        <w:continuationSeparator/>
      </w:r>
    </w:p>
  </w:endnote>
  <w:endnote w:type="continuationNotice" w:id="1">
    <w:p w14:paraId="4E82F006" w14:textId="77777777" w:rsidR="00144D38" w:rsidRDefault="00144D3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6150D" w14:textId="77777777" w:rsidR="006F389A" w:rsidRDefault="006F389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0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560"/>
      <w:gridCol w:w="2340"/>
    </w:tblGrid>
    <w:tr w:rsidR="0042503F" w:rsidRPr="00D06087" w14:paraId="4FA3024D" w14:textId="77777777" w:rsidTr="006162F9">
      <w:trPr>
        <w:trHeight w:val="180"/>
      </w:trPr>
      <w:tc>
        <w:tcPr>
          <w:tcW w:w="7560" w:type="dxa"/>
          <w:vAlign w:val="bottom"/>
        </w:tcPr>
        <w:p w14:paraId="6F9331FA" w14:textId="77777777" w:rsidR="0042503F" w:rsidRPr="006162F9" w:rsidRDefault="0042503F" w:rsidP="006162F9">
          <w:pPr>
            <w:pStyle w:val="Voettekst"/>
            <w:spacing w:line="180" w:lineRule="atLeast"/>
            <w:rPr>
              <w:sz w:val="13"/>
            </w:rPr>
          </w:pPr>
          <w:r w:rsidRPr="006162F9">
            <w:rPr>
              <w:sz w:val="13"/>
            </w:rPr>
            <w:t xml:space="preserve"> </w:t>
          </w:r>
          <w:bookmarkStart w:id="2" w:name="lpage_next"/>
          <w:r w:rsidRPr="006162F9">
            <w:rPr>
              <w:sz w:val="13"/>
            </w:rPr>
            <w:t>Pagina</w:t>
          </w:r>
          <w:bookmarkEnd w:id="2"/>
          <w:r w:rsidRPr="006162F9">
            <w:rPr>
              <w:sz w:val="13"/>
            </w:rPr>
            <w:t xml:space="preserve"> </w:t>
          </w:r>
          <w:r w:rsidRPr="006162F9">
            <w:rPr>
              <w:sz w:val="13"/>
            </w:rPr>
            <w:fldChar w:fldCharType="begin"/>
          </w:r>
          <w:r w:rsidRPr="006162F9">
            <w:rPr>
              <w:sz w:val="13"/>
            </w:rPr>
            <w:instrText xml:space="preserve"> PAGE   \* MERGEFORMAT </w:instrText>
          </w:r>
          <w:r w:rsidRPr="006162F9">
            <w:rPr>
              <w:sz w:val="13"/>
            </w:rPr>
            <w:fldChar w:fldCharType="separate"/>
          </w:r>
          <w:r w:rsidR="00181065">
            <w:rPr>
              <w:noProof/>
              <w:sz w:val="13"/>
            </w:rPr>
            <w:t>2</w:t>
          </w:r>
          <w:r w:rsidRPr="006162F9">
            <w:rPr>
              <w:sz w:val="13"/>
            </w:rPr>
            <w:fldChar w:fldCharType="end"/>
          </w:r>
          <w:r w:rsidRPr="006162F9">
            <w:rPr>
              <w:sz w:val="13"/>
            </w:rPr>
            <w:t xml:space="preserve"> </w:t>
          </w:r>
          <w:bookmarkStart w:id="3" w:name="lof_next"/>
          <w:r w:rsidRPr="006162F9">
            <w:rPr>
              <w:sz w:val="13"/>
            </w:rPr>
            <w:t>van</w:t>
          </w:r>
          <w:bookmarkEnd w:id="3"/>
          <w:r w:rsidRPr="006162F9">
            <w:rPr>
              <w:sz w:val="13"/>
            </w:rPr>
            <w:t xml:space="preserve"> </w:t>
          </w:r>
          <w:r>
            <w:rPr>
              <w:noProof/>
              <w:sz w:val="13"/>
            </w:rPr>
            <w:fldChar w:fldCharType="begin"/>
          </w:r>
          <w:r>
            <w:rPr>
              <w:noProof/>
              <w:sz w:val="13"/>
            </w:rPr>
            <w:instrText xml:space="preserve"> NUMPAGES   \* MERGEFORMAT </w:instrText>
          </w:r>
          <w:r>
            <w:rPr>
              <w:noProof/>
              <w:sz w:val="13"/>
            </w:rPr>
            <w:fldChar w:fldCharType="separate"/>
          </w:r>
          <w:r w:rsidR="00181065">
            <w:rPr>
              <w:noProof/>
              <w:sz w:val="13"/>
            </w:rPr>
            <w:t>3</w:t>
          </w:r>
          <w:r>
            <w:rPr>
              <w:noProof/>
              <w:sz w:val="13"/>
            </w:rPr>
            <w:fldChar w:fldCharType="end"/>
          </w:r>
        </w:p>
      </w:tc>
      <w:tc>
        <w:tcPr>
          <w:tcW w:w="2340" w:type="dxa"/>
          <w:tcMar>
            <w:left w:w="240" w:type="dxa"/>
          </w:tcMar>
        </w:tcPr>
        <w:p w14:paraId="7CF149A4" w14:textId="77777777" w:rsidR="0042503F" w:rsidRPr="006162F9" w:rsidRDefault="0042503F" w:rsidP="006162F9">
          <w:pPr>
            <w:pStyle w:val="Voettekst"/>
            <w:spacing w:line="180" w:lineRule="atLeast"/>
            <w:rPr>
              <w:b/>
              <w:smallCaps/>
              <w:sz w:val="16"/>
            </w:rPr>
          </w:pPr>
          <w:bookmarkStart w:id="4" w:name="classif_type_next1"/>
          <w:bookmarkEnd w:id="4"/>
        </w:p>
      </w:tc>
    </w:tr>
  </w:tbl>
  <w:p w14:paraId="3B9C2934" w14:textId="77777777" w:rsidR="0042503F" w:rsidRPr="00D06087" w:rsidRDefault="0042503F" w:rsidP="00D06087">
    <w:pPr>
      <w:pStyle w:val="Voettekst"/>
      <w:spacing w:line="180" w:lineRule="exact"/>
    </w:pPr>
  </w:p>
  <w:p w14:paraId="70E57293" w14:textId="77777777" w:rsidR="0042503F" w:rsidRPr="00D06087" w:rsidRDefault="0042503F" w:rsidP="00D0608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484"/>
      <w:gridCol w:w="2268"/>
    </w:tblGrid>
    <w:tr w:rsidR="0042503F" w:rsidRPr="00D06087" w14:paraId="31671570" w14:textId="77777777" w:rsidTr="006162F9">
      <w:trPr>
        <w:trHeight w:val="180"/>
      </w:trPr>
      <w:tc>
        <w:tcPr>
          <w:tcW w:w="7484" w:type="dxa"/>
          <w:vAlign w:val="bottom"/>
        </w:tcPr>
        <w:p w14:paraId="217FD82E" w14:textId="77777777" w:rsidR="0042503F" w:rsidRPr="006162F9" w:rsidRDefault="0042503F" w:rsidP="006162F9">
          <w:pPr>
            <w:pStyle w:val="Voettekst"/>
            <w:spacing w:line="180" w:lineRule="atLeast"/>
            <w:rPr>
              <w:sz w:val="13"/>
            </w:rPr>
          </w:pPr>
          <w:r w:rsidRPr="006162F9">
            <w:rPr>
              <w:sz w:val="13"/>
            </w:rPr>
            <w:t xml:space="preserve"> </w:t>
          </w:r>
          <w:bookmarkStart w:id="32" w:name="lpage"/>
          <w:r w:rsidRPr="006162F9">
            <w:rPr>
              <w:sz w:val="13"/>
            </w:rPr>
            <w:t>Pagina</w:t>
          </w:r>
          <w:bookmarkEnd w:id="32"/>
          <w:r w:rsidRPr="006162F9">
            <w:rPr>
              <w:sz w:val="13"/>
            </w:rPr>
            <w:t xml:space="preserve"> </w:t>
          </w:r>
          <w:r w:rsidRPr="006162F9">
            <w:rPr>
              <w:sz w:val="13"/>
            </w:rPr>
            <w:fldChar w:fldCharType="begin"/>
          </w:r>
          <w:r w:rsidRPr="006162F9">
            <w:rPr>
              <w:sz w:val="13"/>
            </w:rPr>
            <w:instrText xml:space="preserve"> PAGE   \* MERGEFORMAT </w:instrText>
          </w:r>
          <w:r w:rsidRPr="006162F9">
            <w:rPr>
              <w:sz w:val="13"/>
            </w:rPr>
            <w:fldChar w:fldCharType="separate"/>
          </w:r>
          <w:r w:rsidR="006F389A">
            <w:rPr>
              <w:noProof/>
              <w:sz w:val="13"/>
            </w:rPr>
            <w:t>1</w:t>
          </w:r>
          <w:r w:rsidRPr="006162F9">
            <w:rPr>
              <w:sz w:val="13"/>
            </w:rPr>
            <w:fldChar w:fldCharType="end"/>
          </w:r>
          <w:r w:rsidRPr="006162F9">
            <w:rPr>
              <w:sz w:val="13"/>
            </w:rPr>
            <w:t xml:space="preserve"> </w:t>
          </w:r>
          <w:bookmarkStart w:id="33" w:name="lof"/>
          <w:r w:rsidRPr="006162F9">
            <w:rPr>
              <w:sz w:val="13"/>
            </w:rPr>
            <w:t>van</w:t>
          </w:r>
          <w:bookmarkEnd w:id="33"/>
          <w:r w:rsidRPr="006162F9">
            <w:rPr>
              <w:sz w:val="13"/>
            </w:rPr>
            <w:t xml:space="preserve"> </w:t>
          </w:r>
          <w:r>
            <w:rPr>
              <w:noProof/>
              <w:sz w:val="13"/>
            </w:rPr>
            <w:fldChar w:fldCharType="begin"/>
          </w:r>
          <w:r>
            <w:rPr>
              <w:noProof/>
              <w:sz w:val="13"/>
            </w:rPr>
            <w:instrText xml:space="preserve"> NUMPAGES   \* MERGEFORMAT </w:instrText>
          </w:r>
          <w:r>
            <w:rPr>
              <w:noProof/>
              <w:sz w:val="13"/>
            </w:rPr>
            <w:fldChar w:fldCharType="separate"/>
          </w:r>
          <w:r w:rsidR="006F389A">
            <w:rPr>
              <w:noProof/>
              <w:sz w:val="13"/>
            </w:rPr>
            <w:t>3</w:t>
          </w:r>
          <w:r>
            <w:rPr>
              <w:noProof/>
              <w:sz w:val="13"/>
            </w:rPr>
            <w:fldChar w:fldCharType="end"/>
          </w:r>
        </w:p>
      </w:tc>
      <w:tc>
        <w:tcPr>
          <w:tcW w:w="2268" w:type="dxa"/>
          <w:tcMar>
            <w:left w:w="255" w:type="dxa"/>
          </w:tcMar>
        </w:tcPr>
        <w:p w14:paraId="40950ED7" w14:textId="77777777" w:rsidR="0042503F" w:rsidRPr="006162F9" w:rsidRDefault="0042503F" w:rsidP="006162F9">
          <w:pPr>
            <w:pStyle w:val="Voettekst"/>
            <w:spacing w:line="180" w:lineRule="atLeast"/>
            <w:rPr>
              <w:b/>
              <w:smallCaps/>
              <w:sz w:val="16"/>
            </w:rPr>
          </w:pPr>
          <w:bookmarkStart w:id="34" w:name="classif_type1"/>
          <w:bookmarkEnd w:id="34"/>
        </w:p>
      </w:tc>
    </w:tr>
  </w:tbl>
  <w:p w14:paraId="5AAE4087" w14:textId="77777777" w:rsidR="0042503F" w:rsidRPr="00D06087" w:rsidRDefault="0042503F" w:rsidP="00D06087">
    <w:pPr>
      <w:pStyle w:val="Voettekst"/>
      <w:spacing w:line="180" w:lineRule="exact"/>
    </w:pPr>
  </w:p>
  <w:p w14:paraId="69EE68E3" w14:textId="77777777" w:rsidR="0042503F" w:rsidRPr="00D06087" w:rsidRDefault="0042503F" w:rsidP="00D0608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1F649" w14:textId="77777777" w:rsidR="00144D38" w:rsidRDefault="00144D38">
      <w:r>
        <w:separator/>
      </w:r>
    </w:p>
  </w:footnote>
  <w:footnote w:type="continuationSeparator" w:id="0">
    <w:p w14:paraId="02C3DB8A" w14:textId="77777777" w:rsidR="00144D38" w:rsidRDefault="00144D38">
      <w:r>
        <w:continuationSeparator/>
      </w:r>
    </w:p>
  </w:footnote>
  <w:footnote w:type="continuationNotice" w:id="1">
    <w:p w14:paraId="15CCAF14" w14:textId="77777777" w:rsidR="00144D38" w:rsidRDefault="00144D38">
      <w:pPr>
        <w:spacing w:line="240" w:lineRule="auto"/>
      </w:pPr>
    </w:p>
  </w:footnote>
  <w:footnote w:id="2">
    <w:p w14:paraId="03083C6B" w14:textId="77777777" w:rsidR="0042503F" w:rsidRDefault="0042503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1646F1">
        <w:rPr>
          <w:sz w:val="16"/>
          <w:szCs w:val="16"/>
        </w:rPr>
        <w:t>Liwwadders, 14 februari 2020, https://www.liwwadders.nl/vliegbasis-Leeuwarden-heeft-niet-de-juiste</w:t>
      </w:r>
      <w:r>
        <w:rPr>
          <w:sz w:val="16"/>
          <w:szCs w:val="16"/>
        </w:rPr>
        <w:t>-</w:t>
      </w:r>
      <w:r w:rsidRPr="001646F1">
        <w:rPr>
          <w:sz w:val="16"/>
          <w:szCs w:val="16"/>
        </w:rPr>
        <w:t>ve</w:t>
      </w:r>
      <w:r>
        <w:rPr>
          <w:sz w:val="16"/>
          <w:szCs w:val="16"/>
        </w:rPr>
        <w:t>rgunningen-maar-breidt-wel-uit/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38574" w14:textId="77777777" w:rsidR="006F389A" w:rsidRDefault="006F389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13"/>
    </w:tblGrid>
    <w:tr w:rsidR="0042503F" w:rsidRPr="00D06087" w14:paraId="3CEA99E7" w14:textId="77777777" w:rsidTr="006162F9">
      <w:trPr>
        <w:trHeight w:val="793"/>
      </w:trPr>
      <w:tc>
        <w:tcPr>
          <w:tcW w:w="2013" w:type="dxa"/>
          <w:vAlign w:val="bottom"/>
        </w:tcPr>
        <w:p w14:paraId="301F541D" w14:textId="77777777" w:rsidR="0042503F" w:rsidRPr="006162F9" w:rsidRDefault="0042503F" w:rsidP="006162F9">
          <w:pPr>
            <w:framePr w:hSpace="180" w:wrap="around" w:vAnchor="text" w:hAnchor="page" w:x="9328" w:y="1"/>
            <w:spacing w:line="180" w:lineRule="atLeast"/>
            <w:rPr>
              <w:b/>
              <w:smallCaps/>
              <w:sz w:val="16"/>
            </w:rPr>
          </w:pPr>
        </w:p>
      </w:tc>
    </w:tr>
    <w:tr w:rsidR="0042503F" w:rsidRPr="00D06087" w14:paraId="33DD6FCC" w14:textId="77777777" w:rsidTr="006162F9">
      <w:trPr>
        <w:trHeight w:val="2000"/>
      </w:trPr>
      <w:tc>
        <w:tcPr>
          <w:tcW w:w="2013" w:type="dxa"/>
          <w:vAlign w:val="bottom"/>
        </w:tcPr>
        <w:p w14:paraId="0F1F03B2" w14:textId="77777777" w:rsidR="0042503F" w:rsidRPr="006162F9" w:rsidRDefault="0042503F" w:rsidP="006162F9">
          <w:pPr>
            <w:framePr w:hSpace="180" w:wrap="around" w:vAnchor="text" w:hAnchor="page" w:x="9328" w:y="1"/>
            <w:spacing w:line="180" w:lineRule="atLeast"/>
            <w:rPr>
              <w:b/>
              <w:caps/>
              <w:sz w:val="16"/>
              <w:u w:val="single"/>
            </w:rPr>
          </w:pPr>
        </w:p>
      </w:tc>
    </w:tr>
    <w:tr w:rsidR="0042503F" w:rsidRPr="00D06087" w14:paraId="709422DA" w14:textId="77777777" w:rsidTr="006162F9">
      <w:trPr>
        <w:trHeight w:val="180"/>
      </w:trPr>
      <w:tc>
        <w:tcPr>
          <w:tcW w:w="2013" w:type="dxa"/>
        </w:tcPr>
        <w:p w14:paraId="5116BE6C" w14:textId="77777777" w:rsidR="0042503F" w:rsidRPr="006162F9" w:rsidRDefault="0042503F" w:rsidP="006162F9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</w:p>
      </w:tc>
    </w:tr>
    <w:tr w:rsidR="0042503F" w:rsidRPr="00D06087" w14:paraId="5FFF9D13" w14:textId="77777777" w:rsidTr="006162F9">
      <w:trPr>
        <w:trHeight w:val="270"/>
      </w:trPr>
      <w:tc>
        <w:tcPr>
          <w:tcW w:w="2013" w:type="dxa"/>
        </w:tcPr>
        <w:p w14:paraId="7E09FB6E" w14:textId="77777777" w:rsidR="0042503F" w:rsidRPr="006162F9" w:rsidRDefault="0042503F" w:rsidP="006162F9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42503F" w:rsidRPr="00D06087" w14:paraId="01930F48" w14:textId="77777777" w:rsidTr="006162F9">
      <w:trPr>
        <w:trHeight w:val="450"/>
      </w:trPr>
      <w:tc>
        <w:tcPr>
          <w:tcW w:w="2013" w:type="dxa"/>
        </w:tcPr>
        <w:p w14:paraId="6C39D451" w14:textId="77777777" w:rsidR="0042503F" w:rsidRPr="006162F9" w:rsidRDefault="0042503F" w:rsidP="006E053B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42503F" w:rsidRPr="00D06087" w14:paraId="6D60D88F" w14:textId="77777777" w:rsidTr="006162F9">
      <w:trPr>
        <w:trHeight w:val="450"/>
      </w:trPr>
      <w:tc>
        <w:tcPr>
          <w:tcW w:w="2013" w:type="dxa"/>
        </w:tcPr>
        <w:p w14:paraId="01BDE758" w14:textId="77777777" w:rsidR="0042503F" w:rsidRPr="006162F9" w:rsidRDefault="0042503F" w:rsidP="00CB60F3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</w:tbl>
  <w:p w14:paraId="3760D720" w14:textId="77777777" w:rsidR="0042503F" w:rsidRDefault="0042503F" w:rsidP="003C6363">
    <w:pPr>
      <w:pStyle w:val="Koptekst"/>
      <w:jc w:val="center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13"/>
    </w:tblGrid>
    <w:tr w:rsidR="0042503F" w:rsidRPr="00D06087" w14:paraId="2C4A1578" w14:textId="77777777" w:rsidTr="006162F9">
      <w:trPr>
        <w:trHeight w:val="793"/>
      </w:trPr>
      <w:tc>
        <w:tcPr>
          <w:tcW w:w="2013" w:type="dxa"/>
          <w:vAlign w:val="bottom"/>
        </w:tcPr>
        <w:p w14:paraId="3F43EF8F" w14:textId="77777777" w:rsidR="0042503F" w:rsidRPr="006162F9" w:rsidRDefault="0042503F" w:rsidP="006162F9">
          <w:pPr>
            <w:framePr w:hSpace="180" w:wrap="around" w:vAnchor="text" w:hAnchor="page" w:x="9328" w:y="1"/>
            <w:spacing w:line="180" w:lineRule="atLeast"/>
            <w:rPr>
              <w:b/>
              <w:smallCaps/>
              <w:sz w:val="16"/>
            </w:rPr>
          </w:pPr>
          <w:bookmarkStart w:id="5" w:name="classif_type"/>
          <w:bookmarkEnd w:id="5"/>
        </w:p>
      </w:tc>
    </w:tr>
    <w:tr w:rsidR="0042503F" w:rsidRPr="00D06087" w14:paraId="2AF9593D" w14:textId="77777777" w:rsidTr="006162F9">
      <w:trPr>
        <w:trHeight w:val="2000"/>
      </w:trPr>
      <w:tc>
        <w:tcPr>
          <w:tcW w:w="2013" w:type="dxa"/>
          <w:vAlign w:val="bottom"/>
        </w:tcPr>
        <w:p w14:paraId="3126723D" w14:textId="77777777" w:rsidR="0042503F" w:rsidRPr="006162F9" w:rsidRDefault="0042503F" w:rsidP="006162F9">
          <w:pPr>
            <w:framePr w:hSpace="180" w:wrap="around" w:vAnchor="text" w:hAnchor="page" w:x="9328" w:y="1"/>
            <w:spacing w:line="180" w:lineRule="atLeast"/>
            <w:rPr>
              <w:b/>
              <w:caps/>
              <w:sz w:val="16"/>
              <w:u w:val="single"/>
            </w:rPr>
          </w:pPr>
        </w:p>
      </w:tc>
    </w:tr>
    <w:tr w:rsidR="0042503F" w:rsidRPr="00D06087" w14:paraId="713FB869" w14:textId="77777777" w:rsidTr="006162F9">
      <w:trPr>
        <w:trHeight w:val="180"/>
      </w:trPr>
      <w:tc>
        <w:tcPr>
          <w:tcW w:w="2013" w:type="dxa"/>
        </w:tcPr>
        <w:p w14:paraId="3AE15326" w14:textId="77777777" w:rsidR="0042503F" w:rsidRPr="006162F9" w:rsidRDefault="0042503F" w:rsidP="006162F9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  <w:bookmarkStart w:id="6" w:name="division"/>
          <w:r w:rsidRPr="006162F9">
            <w:rPr>
              <w:b/>
              <w:sz w:val="13"/>
            </w:rPr>
            <w:t>Ministerie van Defensie</w:t>
          </w:r>
          <w:bookmarkEnd w:id="6"/>
        </w:p>
      </w:tc>
    </w:tr>
    <w:tr w:rsidR="0042503F" w:rsidRPr="00D06087" w14:paraId="75047B14" w14:textId="77777777" w:rsidTr="006162F9">
      <w:trPr>
        <w:trHeight w:hRule="exact" w:val="90"/>
      </w:trPr>
      <w:tc>
        <w:tcPr>
          <w:tcW w:w="2013" w:type="dxa"/>
        </w:tcPr>
        <w:p w14:paraId="34928BA8" w14:textId="77777777" w:rsidR="0042503F" w:rsidRPr="006162F9" w:rsidRDefault="0042503F" w:rsidP="006162F9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42503F" w:rsidRPr="00D06087" w14:paraId="41FCBBDC" w14:textId="77777777" w:rsidTr="006162F9">
      <w:trPr>
        <w:trHeight w:val="180"/>
      </w:trPr>
      <w:tc>
        <w:tcPr>
          <w:tcW w:w="2013" w:type="dxa"/>
        </w:tcPr>
        <w:p w14:paraId="47F2A04E" w14:textId="77777777" w:rsidR="0042503F" w:rsidRPr="006162F9" w:rsidRDefault="0042503F" w:rsidP="006162F9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7" w:name="visit_address"/>
          <w:r w:rsidRPr="006162F9">
            <w:rPr>
              <w:sz w:val="13"/>
            </w:rPr>
            <w:t>Plein 4</w:t>
          </w:r>
          <w:bookmarkEnd w:id="7"/>
        </w:p>
      </w:tc>
    </w:tr>
    <w:tr w:rsidR="0042503F" w:rsidRPr="00D06087" w14:paraId="30560167" w14:textId="77777777" w:rsidTr="006162F9">
      <w:trPr>
        <w:trHeight w:val="180"/>
      </w:trPr>
      <w:tc>
        <w:tcPr>
          <w:tcW w:w="2013" w:type="dxa"/>
        </w:tcPr>
        <w:p w14:paraId="17BFB380" w14:textId="77777777" w:rsidR="0042503F" w:rsidRPr="006162F9" w:rsidRDefault="0042503F" w:rsidP="006162F9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8" w:name="mpc"/>
          <w:r w:rsidRPr="006162F9">
            <w:rPr>
              <w:sz w:val="13"/>
            </w:rPr>
            <w:t>MPC 58 B</w:t>
          </w:r>
          <w:bookmarkEnd w:id="8"/>
        </w:p>
      </w:tc>
    </w:tr>
    <w:tr w:rsidR="0042503F" w:rsidRPr="00D06087" w14:paraId="5879E385" w14:textId="77777777" w:rsidTr="006162F9">
      <w:trPr>
        <w:trHeight w:val="180"/>
      </w:trPr>
      <w:tc>
        <w:tcPr>
          <w:tcW w:w="2013" w:type="dxa"/>
        </w:tcPr>
        <w:p w14:paraId="6E80A654" w14:textId="77777777" w:rsidR="0042503F" w:rsidRPr="006162F9" w:rsidRDefault="0042503F" w:rsidP="006162F9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9" w:name="postal_address"/>
          <w:r w:rsidRPr="006162F9">
            <w:rPr>
              <w:sz w:val="13"/>
            </w:rPr>
            <w:t>Postbus 20701</w:t>
          </w:r>
          <w:bookmarkEnd w:id="9"/>
        </w:p>
      </w:tc>
    </w:tr>
    <w:tr w:rsidR="0042503F" w:rsidRPr="00D06087" w14:paraId="24493AF7" w14:textId="77777777" w:rsidTr="006162F9">
      <w:trPr>
        <w:trHeight w:val="180"/>
      </w:trPr>
      <w:tc>
        <w:tcPr>
          <w:tcW w:w="2013" w:type="dxa"/>
        </w:tcPr>
        <w:p w14:paraId="571A3AA9" w14:textId="77777777" w:rsidR="0042503F" w:rsidRPr="006162F9" w:rsidRDefault="0042503F" w:rsidP="006162F9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10" w:name="postcode"/>
          <w:r w:rsidRPr="006162F9">
            <w:rPr>
              <w:sz w:val="13"/>
            </w:rPr>
            <w:t>2500 ES</w:t>
          </w:r>
          <w:bookmarkEnd w:id="10"/>
          <w:r w:rsidRPr="006162F9">
            <w:rPr>
              <w:sz w:val="13"/>
            </w:rPr>
            <w:t xml:space="preserve"> </w:t>
          </w:r>
          <w:bookmarkStart w:id="11" w:name="place"/>
          <w:r w:rsidRPr="006162F9">
            <w:rPr>
              <w:sz w:val="13"/>
            </w:rPr>
            <w:t>Den Haag</w:t>
          </w:r>
          <w:bookmarkEnd w:id="11"/>
        </w:p>
      </w:tc>
    </w:tr>
    <w:tr w:rsidR="0042503F" w:rsidRPr="00D06087" w14:paraId="331CEB37" w14:textId="77777777" w:rsidTr="006162F9">
      <w:trPr>
        <w:trHeight w:val="180"/>
      </w:trPr>
      <w:tc>
        <w:tcPr>
          <w:tcW w:w="2013" w:type="dxa"/>
        </w:tcPr>
        <w:p w14:paraId="2867D9D8" w14:textId="77777777" w:rsidR="0042503F" w:rsidRPr="006162F9" w:rsidRDefault="0042503F" w:rsidP="006162F9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12" w:name="www"/>
          <w:r w:rsidRPr="006162F9">
            <w:rPr>
              <w:sz w:val="13"/>
            </w:rPr>
            <w:t>www.defensie.nl</w:t>
          </w:r>
          <w:bookmarkEnd w:id="12"/>
        </w:p>
      </w:tc>
    </w:tr>
    <w:tr w:rsidR="0042503F" w:rsidRPr="00D06087" w14:paraId="64421EA6" w14:textId="77777777" w:rsidTr="006162F9">
      <w:trPr>
        <w:trHeight w:hRule="exact" w:val="90"/>
      </w:trPr>
      <w:tc>
        <w:tcPr>
          <w:tcW w:w="2013" w:type="dxa"/>
        </w:tcPr>
        <w:p w14:paraId="77787C36" w14:textId="77777777" w:rsidR="0042503F" w:rsidRPr="006162F9" w:rsidRDefault="0042503F" w:rsidP="006162F9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42503F" w:rsidRPr="00D06087" w14:paraId="7CEDEC0A" w14:textId="77777777" w:rsidTr="006162F9">
      <w:trPr>
        <w:trHeight w:val="180"/>
      </w:trPr>
      <w:tc>
        <w:tcPr>
          <w:tcW w:w="2013" w:type="dxa"/>
        </w:tcPr>
        <w:p w14:paraId="579EAA08" w14:textId="77777777" w:rsidR="0042503F" w:rsidRPr="006162F9" w:rsidRDefault="0042503F" w:rsidP="006162F9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</w:p>
      </w:tc>
    </w:tr>
    <w:tr w:rsidR="0042503F" w:rsidRPr="00D06087" w14:paraId="673B9F29" w14:textId="77777777" w:rsidTr="006162F9">
      <w:trPr>
        <w:trHeight w:val="180"/>
      </w:trPr>
      <w:tc>
        <w:tcPr>
          <w:tcW w:w="2013" w:type="dxa"/>
        </w:tcPr>
        <w:p w14:paraId="4E85347E" w14:textId="77777777" w:rsidR="0042503F" w:rsidRPr="006162F9" w:rsidRDefault="0042503F" w:rsidP="006162F9">
          <w:pPr>
            <w:framePr w:hSpace="180" w:wrap="around" w:vAnchor="text" w:hAnchor="page" w:x="9328" w:y="1"/>
            <w:spacing w:line="90" w:lineRule="exact"/>
            <w:rPr>
              <w:sz w:val="13"/>
            </w:rPr>
          </w:pPr>
        </w:p>
      </w:tc>
    </w:tr>
    <w:tr w:rsidR="0042503F" w:rsidRPr="00D06087" w14:paraId="79F84CCC" w14:textId="77777777" w:rsidTr="006162F9">
      <w:trPr>
        <w:trHeight w:val="180"/>
      </w:trPr>
      <w:tc>
        <w:tcPr>
          <w:tcW w:w="2013" w:type="dxa"/>
        </w:tcPr>
        <w:p w14:paraId="7555DC7B" w14:textId="77777777" w:rsidR="0042503F" w:rsidRPr="006162F9" w:rsidRDefault="0042503F" w:rsidP="006162F9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42503F" w:rsidRPr="00D06087" w14:paraId="37979C9B" w14:textId="77777777" w:rsidTr="006162F9">
      <w:trPr>
        <w:trHeight w:val="180"/>
      </w:trPr>
      <w:tc>
        <w:tcPr>
          <w:tcW w:w="2013" w:type="dxa"/>
        </w:tcPr>
        <w:p w14:paraId="45A72086" w14:textId="77777777" w:rsidR="0042503F" w:rsidRPr="006162F9" w:rsidRDefault="0042503F" w:rsidP="006162F9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42503F" w:rsidRPr="00D06087" w14:paraId="49FC67BE" w14:textId="77777777" w:rsidTr="006162F9">
      <w:trPr>
        <w:trHeight w:val="180"/>
      </w:trPr>
      <w:tc>
        <w:tcPr>
          <w:tcW w:w="2013" w:type="dxa"/>
        </w:tcPr>
        <w:p w14:paraId="4E5FBDAD" w14:textId="77777777" w:rsidR="0042503F" w:rsidRPr="006162F9" w:rsidRDefault="0042503F" w:rsidP="006162F9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13" w:name="lmobile"/>
          <w:bookmarkEnd w:id="13"/>
        </w:p>
      </w:tc>
    </w:tr>
    <w:tr w:rsidR="0042503F" w:rsidRPr="00D06087" w14:paraId="66A555A6" w14:textId="77777777" w:rsidTr="006162F9">
      <w:trPr>
        <w:trHeight w:hRule="exact" w:val="270"/>
      </w:trPr>
      <w:tc>
        <w:tcPr>
          <w:tcW w:w="2013" w:type="dxa"/>
        </w:tcPr>
        <w:p w14:paraId="7324D251" w14:textId="77777777" w:rsidR="0042503F" w:rsidRPr="006162F9" w:rsidRDefault="0042503F" w:rsidP="006162F9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</w:p>
      </w:tc>
    </w:tr>
    <w:tr w:rsidR="0042503F" w:rsidRPr="00D06087" w14:paraId="4BA350E6" w14:textId="77777777" w:rsidTr="006162F9">
      <w:trPr>
        <w:trHeight w:val="450"/>
      </w:trPr>
      <w:tc>
        <w:tcPr>
          <w:tcW w:w="2013" w:type="dxa"/>
        </w:tcPr>
        <w:p w14:paraId="6FD3B49E" w14:textId="77777777" w:rsidR="0042503F" w:rsidRPr="006162F9" w:rsidRDefault="0042503F" w:rsidP="006162F9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  <w:bookmarkStart w:id="14" w:name="lour_ref"/>
          <w:r w:rsidRPr="006162F9">
            <w:rPr>
              <w:b/>
              <w:sz w:val="13"/>
            </w:rPr>
            <w:t>Onze referentie</w:t>
          </w:r>
          <w:bookmarkEnd w:id="14"/>
        </w:p>
        <w:p w14:paraId="27C50025" w14:textId="77777777" w:rsidR="0042503F" w:rsidRPr="006162F9" w:rsidRDefault="0042503F" w:rsidP="000811B0">
          <w:pPr>
            <w:framePr w:hSpace="180" w:wrap="around" w:vAnchor="text" w:hAnchor="page" w:x="9328" w:y="1"/>
            <w:spacing w:line="180" w:lineRule="atLeast"/>
            <w:rPr>
              <w:sz w:val="13"/>
              <w:szCs w:val="13"/>
            </w:rPr>
          </w:pPr>
          <w:r>
            <w:rPr>
              <w:sz w:val="13"/>
              <w:szCs w:val="13"/>
            </w:rPr>
            <w:t>BS2020</w:t>
          </w:r>
          <w:r w:rsidRPr="00185373">
            <w:rPr>
              <w:sz w:val="13"/>
              <w:szCs w:val="13"/>
            </w:rPr>
            <w:t>002841</w:t>
          </w:r>
        </w:p>
      </w:tc>
    </w:tr>
    <w:tr w:rsidR="0042503F" w:rsidRPr="00D06087" w14:paraId="65F0F93A" w14:textId="77777777" w:rsidTr="006162F9">
      <w:trPr>
        <w:trHeight w:val="450"/>
      </w:trPr>
      <w:tc>
        <w:tcPr>
          <w:tcW w:w="2013" w:type="dxa"/>
        </w:tcPr>
        <w:p w14:paraId="53637001" w14:textId="77777777" w:rsidR="0042503F" w:rsidRPr="006162F9" w:rsidRDefault="0042503F" w:rsidP="006162F9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  <w:bookmarkStart w:id="15" w:name="lyour_ref"/>
          <w:bookmarkStart w:id="16" w:name="lby_intervention"/>
          <w:bookmarkStart w:id="17" w:name="lcopyto"/>
          <w:bookmarkEnd w:id="15"/>
          <w:bookmarkEnd w:id="16"/>
          <w:r w:rsidRPr="006162F9">
            <w:rPr>
              <w:b/>
              <w:sz w:val="13"/>
            </w:rPr>
            <w:t>Afschrift aan</w:t>
          </w:r>
          <w:bookmarkEnd w:id="17"/>
        </w:p>
        <w:p w14:paraId="28CCB825" w14:textId="77777777" w:rsidR="0042503F" w:rsidRPr="006162F9" w:rsidRDefault="0042503F" w:rsidP="006162F9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18" w:name="copyto"/>
          <w:r w:rsidRPr="006162F9">
            <w:rPr>
              <w:sz w:val="13"/>
            </w:rPr>
            <w:t xml:space="preserve">de Voorzitter van de Eerste </w:t>
          </w:r>
        </w:p>
        <w:p w14:paraId="50C13EDA" w14:textId="77777777" w:rsidR="0042503F" w:rsidRPr="006162F9" w:rsidRDefault="0042503F" w:rsidP="006162F9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r w:rsidRPr="006162F9">
            <w:rPr>
              <w:sz w:val="13"/>
            </w:rPr>
            <w:t>Kamer der Staten-Generaal</w:t>
          </w:r>
        </w:p>
        <w:p w14:paraId="2095221D" w14:textId="77777777" w:rsidR="0042503F" w:rsidRPr="006162F9" w:rsidRDefault="0042503F" w:rsidP="006162F9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r w:rsidRPr="006162F9">
            <w:rPr>
              <w:sz w:val="13"/>
            </w:rPr>
            <w:t>Binnenhof 22</w:t>
          </w:r>
        </w:p>
        <w:p w14:paraId="144A821D" w14:textId="77777777" w:rsidR="0042503F" w:rsidRPr="006162F9" w:rsidRDefault="0042503F" w:rsidP="006162F9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r w:rsidRPr="006162F9">
            <w:rPr>
              <w:sz w:val="13"/>
            </w:rPr>
            <w:t>2513 AA Den Haag</w:t>
          </w:r>
          <w:bookmarkEnd w:id="18"/>
        </w:p>
        <w:p w14:paraId="096E4245" w14:textId="77777777" w:rsidR="0042503F" w:rsidRPr="006162F9" w:rsidRDefault="0042503F" w:rsidP="006162F9">
          <w:pPr>
            <w:framePr w:hSpace="180" w:wrap="around" w:vAnchor="text" w:hAnchor="page" w:x="9328" w:y="1"/>
            <w:spacing w:line="90" w:lineRule="exact"/>
            <w:rPr>
              <w:sz w:val="13"/>
            </w:rPr>
          </w:pPr>
        </w:p>
      </w:tc>
    </w:tr>
    <w:tr w:rsidR="0042503F" w:rsidRPr="00D06087" w14:paraId="5F984785" w14:textId="77777777" w:rsidTr="006162F9">
      <w:trPr>
        <w:trHeight w:val="450"/>
      </w:trPr>
      <w:tc>
        <w:tcPr>
          <w:tcW w:w="2013" w:type="dxa"/>
        </w:tcPr>
        <w:p w14:paraId="68960DB2" w14:textId="77777777" w:rsidR="0042503F" w:rsidRPr="006162F9" w:rsidRDefault="0042503F" w:rsidP="006162F9">
          <w:pPr>
            <w:framePr w:hSpace="180" w:wrap="around" w:vAnchor="text" w:hAnchor="page" w:x="9328" w:y="1"/>
            <w:spacing w:line="180" w:lineRule="atLeast"/>
            <w:rPr>
              <w:i/>
              <w:sz w:val="13"/>
            </w:rPr>
          </w:pPr>
          <w:bookmarkStart w:id="19" w:name="ldealt_with_by"/>
          <w:bookmarkStart w:id="20" w:name="ldefined_by"/>
          <w:bookmarkStart w:id="21" w:name="lnum_pages_appendixes"/>
          <w:bookmarkStart w:id="22" w:name="lspecimen"/>
          <w:bookmarkStart w:id="23" w:name="return_text"/>
          <w:bookmarkEnd w:id="19"/>
          <w:bookmarkEnd w:id="20"/>
          <w:bookmarkEnd w:id="21"/>
          <w:bookmarkEnd w:id="22"/>
          <w:r w:rsidRPr="006162F9">
            <w:rPr>
              <w:i/>
              <w:sz w:val="13"/>
            </w:rPr>
            <w:t>Bij beantwoording datum, onze referentie en betreft vermelden.</w:t>
          </w:r>
          <w:bookmarkEnd w:id="23"/>
        </w:p>
      </w:tc>
    </w:tr>
  </w:tbl>
  <w:p w14:paraId="6FFC9BB2" w14:textId="77777777" w:rsidR="0042503F" w:rsidRPr="00926179" w:rsidRDefault="0042503F" w:rsidP="00926179">
    <w:pPr>
      <w:rPr>
        <w:vanish/>
      </w:rPr>
    </w:pPr>
    <w:bookmarkStart w:id="24" w:name="logo"/>
    <w:bookmarkEnd w:id="24"/>
  </w:p>
  <w:tbl>
    <w:tblPr>
      <w:tblW w:w="0" w:type="auto"/>
      <w:tblInd w:w="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0"/>
      <w:gridCol w:w="2815"/>
    </w:tblGrid>
    <w:tr w:rsidR="0042503F" w:rsidRPr="00D06087" w14:paraId="7B07127E" w14:textId="77777777" w:rsidTr="006162F9">
      <w:trPr>
        <w:trHeight w:val="2268"/>
      </w:trPr>
      <w:tc>
        <w:tcPr>
          <w:tcW w:w="737" w:type="dxa"/>
        </w:tcPr>
        <w:p w14:paraId="48EDE876" w14:textId="77777777" w:rsidR="0042503F" w:rsidRPr="00D06087" w:rsidRDefault="0042503F" w:rsidP="006162F9">
          <w:pPr>
            <w:framePr w:hSpace="180" w:wrap="around" w:vAnchor="page" w:hAnchor="page" w:x="5529" w:y="1"/>
          </w:pPr>
          <w:r>
            <w:rPr>
              <w:noProof/>
              <w:lang w:eastAsia="nl-NL"/>
            </w:rPr>
            <w:drawing>
              <wp:inline distT="0" distB="0" distL="0" distR="0" wp14:anchorId="19031A28" wp14:editId="270F28BB">
                <wp:extent cx="466725" cy="1581150"/>
                <wp:effectExtent l="19050" t="0" r="9525" b="0"/>
                <wp:docPr id="2" name="Picture 1" descr="C:\Users\u0059j2\AppData\Local\Microsoft\Windows\AppData\Local\Microsoft\Windows\AppData\Local\Microsoft\Windows\AppData\Local\Microsoft\u00b2p2\AppData\Local\Microsoft\Windows\Temporary Internet Files\u00b2p2\AppData\Local\Microsoft\Windows\Temporary Internet Files\AppData\Local\Microsoft\Windows\u00b2p2\AppData\Local\Microsoft\Windows\u00w952\AppData\Local\Microsoft\Windows\Temporary Internet Files\AppData\Local\Microsoft\Documents and Settings\u00b2p2\Documents and Settings\u00b2p2\Documents and Settings\u00b2p2\Local Settings\Program Files\Defensie\Logos\RO_BEELDMERK_Briefinprint_n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0059j2\AppData\Local\Microsoft\Windows\AppData\Local\Microsoft\Windows\AppData\Local\Microsoft\Windows\AppData\Local\Microsoft\u00b2p2\AppData\Local\Microsoft\Windows\Temporary Internet Files\u00b2p2\AppData\Local\Microsoft\Windows\Temporary Internet Files\AppData\Local\Microsoft\Windows\u00b2p2\AppData\Local\Microsoft\Windows\u00w952\AppData\Local\Microsoft\Windows\Temporary Internet Files\AppData\Local\Microsoft\Documents and Settings\u00b2p2\Documents and Settings\u00b2p2\Documents and Settings\u00b2p2\Local Settings\Program Files\Defensie\Logos\RO_BEELDMERK_Briefinprint_n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5" w:type="dxa"/>
        </w:tcPr>
        <w:p w14:paraId="69FBC6D0" w14:textId="77777777" w:rsidR="0042503F" w:rsidRPr="00D06087" w:rsidRDefault="0042503F" w:rsidP="006162F9">
          <w:pPr>
            <w:framePr w:hSpace="180" w:wrap="around" w:vAnchor="page" w:hAnchor="page" w:x="5529" w:y="1"/>
          </w:pPr>
          <w:bookmarkStart w:id="25" w:name="logo_mark"/>
          <w:bookmarkEnd w:id="25"/>
          <w:r>
            <w:rPr>
              <w:noProof/>
              <w:lang w:eastAsia="nl-NL"/>
            </w:rPr>
            <w:drawing>
              <wp:anchor distT="0" distB="0" distL="114300" distR="114300" simplePos="0" relativeHeight="251659776" behindDoc="1" locked="0" layoutInCell="1" allowOverlap="1" wp14:anchorId="0B9A4A41" wp14:editId="391F5B8F">
                <wp:simplePos x="0" y="0"/>
                <wp:positionH relativeFrom="column">
                  <wp:posOffset>0</wp:posOffset>
                </wp:positionH>
                <wp:positionV relativeFrom="paragraph">
                  <wp:posOffset>-190500</wp:posOffset>
                </wp:positionV>
                <wp:extent cx="2340610" cy="1583690"/>
                <wp:effectExtent l="19050" t="0" r="2540" b="0"/>
                <wp:wrapNone/>
                <wp:docPr id="4" name="Picture 1" descr="RO_D_Woordbeeld_Briefinprint_n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O_D_Woordbeeld_Briefinprint_n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0610" cy="1583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595D726B" w14:textId="77777777" w:rsidR="0042503F" w:rsidRPr="00926179" w:rsidRDefault="0042503F" w:rsidP="00926179">
    <w:pPr>
      <w:rPr>
        <w:vanish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00"/>
      <w:gridCol w:w="6383"/>
    </w:tblGrid>
    <w:tr w:rsidR="0042503F" w:rsidRPr="00D06087" w14:paraId="761658A1" w14:textId="77777777" w:rsidTr="006162F9">
      <w:trPr>
        <w:trHeight w:val="2410"/>
      </w:trPr>
      <w:tc>
        <w:tcPr>
          <w:tcW w:w="7483" w:type="dxa"/>
          <w:gridSpan w:val="2"/>
        </w:tcPr>
        <w:p w14:paraId="70FB5C71" w14:textId="77777777" w:rsidR="0042503F" w:rsidRPr="00D06087" w:rsidRDefault="0042503F" w:rsidP="00EE2077">
          <w:pPr>
            <w:pStyle w:val="Koptekst"/>
          </w:pPr>
        </w:p>
      </w:tc>
    </w:tr>
    <w:tr w:rsidR="0042503F" w:rsidRPr="00D06087" w14:paraId="559FB5CF" w14:textId="77777777" w:rsidTr="006162F9">
      <w:trPr>
        <w:trHeight w:val="320"/>
      </w:trPr>
      <w:tc>
        <w:tcPr>
          <w:tcW w:w="7483" w:type="dxa"/>
          <w:gridSpan w:val="2"/>
        </w:tcPr>
        <w:p w14:paraId="525302D0" w14:textId="77777777" w:rsidR="0042503F" w:rsidRPr="006162F9" w:rsidRDefault="0042503F" w:rsidP="006162F9">
          <w:pPr>
            <w:pStyle w:val="Koptekst"/>
            <w:spacing w:line="180" w:lineRule="atLeast"/>
            <w:rPr>
              <w:sz w:val="13"/>
            </w:rPr>
          </w:pPr>
          <w:bookmarkStart w:id="26" w:name="return_address"/>
          <w:r w:rsidRPr="006162F9">
            <w:rPr>
              <w:sz w:val="13"/>
            </w:rPr>
            <w:t>&gt; Retouradres Postbus 20701 2500 ES Den Haag</w:t>
          </w:r>
          <w:bookmarkEnd w:id="26"/>
        </w:p>
      </w:tc>
    </w:tr>
    <w:tr w:rsidR="0042503F" w:rsidRPr="00D06087" w14:paraId="6CF6C139" w14:textId="77777777" w:rsidTr="006162F9">
      <w:trPr>
        <w:trHeight w:val="2880"/>
      </w:trPr>
      <w:tc>
        <w:tcPr>
          <w:tcW w:w="7483" w:type="dxa"/>
          <w:gridSpan w:val="2"/>
        </w:tcPr>
        <w:p w14:paraId="6B0EB4A4" w14:textId="77777777" w:rsidR="0042503F" w:rsidRPr="00D06087" w:rsidRDefault="0042503F" w:rsidP="00EE2077">
          <w:pPr>
            <w:pStyle w:val="Koptekst"/>
          </w:pPr>
          <w:bookmarkStart w:id="27" w:name="to"/>
          <w:r w:rsidRPr="00D06087">
            <w:t>de Voorzitter van de Tweede Kamer</w:t>
          </w:r>
        </w:p>
        <w:p w14:paraId="2E34EDBE" w14:textId="77777777" w:rsidR="0042503F" w:rsidRPr="00D06087" w:rsidRDefault="0042503F" w:rsidP="00EE2077">
          <w:pPr>
            <w:pStyle w:val="Koptekst"/>
          </w:pPr>
          <w:r w:rsidRPr="00D06087">
            <w:t>der Staten-Generaal</w:t>
          </w:r>
        </w:p>
        <w:p w14:paraId="3F9156BC" w14:textId="77777777" w:rsidR="0042503F" w:rsidRPr="00D06087" w:rsidRDefault="0042503F" w:rsidP="00EE2077">
          <w:pPr>
            <w:pStyle w:val="Koptekst"/>
          </w:pPr>
          <w:r w:rsidRPr="00D06087">
            <w:t>Plein 2</w:t>
          </w:r>
        </w:p>
        <w:p w14:paraId="45B9336D" w14:textId="77777777" w:rsidR="0042503F" w:rsidRPr="00D06087" w:rsidRDefault="0042503F" w:rsidP="00EE2077">
          <w:pPr>
            <w:pStyle w:val="Koptekst"/>
          </w:pPr>
          <w:r w:rsidRPr="00D06087">
            <w:t>2511 CR Den Haag</w:t>
          </w:r>
          <w:bookmarkEnd w:id="27"/>
        </w:p>
      </w:tc>
    </w:tr>
    <w:tr w:rsidR="0042503F" w:rsidRPr="00D06087" w14:paraId="2EC928BB" w14:textId="77777777" w:rsidTr="006162F9">
      <w:trPr>
        <w:trHeight w:val="240"/>
      </w:trPr>
      <w:tc>
        <w:tcPr>
          <w:tcW w:w="1100" w:type="dxa"/>
        </w:tcPr>
        <w:p w14:paraId="515FA5BC" w14:textId="77777777" w:rsidR="0042503F" w:rsidRPr="00D06087" w:rsidRDefault="0042503F" w:rsidP="006162F9">
          <w:pPr>
            <w:pStyle w:val="Koptekst"/>
            <w:tabs>
              <w:tab w:val="clear" w:pos="4536"/>
              <w:tab w:val="clear" w:pos="9072"/>
              <w:tab w:val="right" w:pos="1100"/>
            </w:tabs>
          </w:pPr>
          <w:bookmarkStart w:id="28" w:name="ldate"/>
          <w:r w:rsidRPr="00D06087">
            <w:t>Datum</w:t>
          </w:r>
          <w:bookmarkEnd w:id="28"/>
        </w:p>
      </w:tc>
      <w:tc>
        <w:tcPr>
          <w:tcW w:w="6383" w:type="dxa"/>
        </w:tcPr>
        <w:p w14:paraId="5D660B37" w14:textId="77777777" w:rsidR="0042503F" w:rsidRPr="00D06087" w:rsidRDefault="00414BBE" w:rsidP="006D35C0">
          <w:pPr>
            <w:pStyle w:val="Koptekst"/>
            <w:tabs>
              <w:tab w:val="clear" w:pos="4536"/>
              <w:tab w:val="clear" w:pos="9072"/>
              <w:tab w:val="right" w:pos="1100"/>
            </w:tabs>
          </w:pPr>
          <w:bookmarkStart w:id="29" w:name="date"/>
          <w:bookmarkEnd w:id="29"/>
          <w:r>
            <w:t>17 april 2020</w:t>
          </w:r>
        </w:p>
      </w:tc>
    </w:tr>
    <w:tr w:rsidR="0042503F" w:rsidRPr="00204CE6" w14:paraId="15439E2A" w14:textId="77777777" w:rsidTr="006162F9">
      <w:trPr>
        <w:trHeight w:val="240"/>
      </w:trPr>
      <w:tc>
        <w:tcPr>
          <w:tcW w:w="1100" w:type="dxa"/>
        </w:tcPr>
        <w:p w14:paraId="762C490D" w14:textId="77777777" w:rsidR="0042503F" w:rsidRPr="00D06087" w:rsidRDefault="0042503F" w:rsidP="006162F9">
          <w:pPr>
            <w:pStyle w:val="Koptekst"/>
            <w:tabs>
              <w:tab w:val="clear" w:pos="4536"/>
              <w:tab w:val="clear" w:pos="9072"/>
              <w:tab w:val="left" w:pos="1100"/>
            </w:tabs>
          </w:pPr>
          <w:bookmarkStart w:id="30" w:name="lsubject"/>
          <w:r w:rsidRPr="00D06087">
            <w:t>Betreft</w:t>
          </w:r>
          <w:bookmarkEnd w:id="30"/>
        </w:p>
      </w:tc>
      <w:tc>
        <w:tcPr>
          <w:tcW w:w="3742" w:type="dxa"/>
        </w:tcPr>
        <w:p w14:paraId="1BFB5DA1" w14:textId="77777777" w:rsidR="0042503F" w:rsidRPr="00363522" w:rsidRDefault="0042503F" w:rsidP="00B25DFF">
          <w:pPr>
            <w:spacing w:line="276" w:lineRule="auto"/>
          </w:pPr>
          <w:r>
            <w:t>Beantwoording Kamerv</w:t>
          </w:r>
          <w:r w:rsidRPr="003F757C">
            <w:t xml:space="preserve">ragen over de uitbreiding van vliegbasis Leeuwarden </w:t>
          </w:r>
        </w:p>
      </w:tc>
    </w:tr>
    <w:tr w:rsidR="0042503F" w:rsidRPr="00204CE6" w14:paraId="467CC40F" w14:textId="77777777" w:rsidTr="006162F9">
      <w:trPr>
        <w:trHeight w:val="960"/>
      </w:trPr>
      <w:tc>
        <w:tcPr>
          <w:tcW w:w="7483" w:type="dxa"/>
          <w:gridSpan w:val="2"/>
          <w:vAlign w:val="bottom"/>
        </w:tcPr>
        <w:p w14:paraId="5E177F55" w14:textId="77777777" w:rsidR="0042503F" w:rsidRPr="00363522" w:rsidRDefault="0042503F" w:rsidP="00EE2077">
          <w:pPr>
            <w:pStyle w:val="Koptekst"/>
          </w:pPr>
          <w:bookmarkStart w:id="31" w:name="opening"/>
          <w:bookmarkEnd w:id="31"/>
        </w:p>
      </w:tc>
    </w:tr>
  </w:tbl>
  <w:p w14:paraId="3B7A47AB" w14:textId="77777777" w:rsidR="0042503F" w:rsidRPr="00363522" w:rsidRDefault="0042503F" w:rsidP="00AA0BAE">
    <w:pPr>
      <w:pStyle w:val="Koptekst"/>
      <w:tabs>
        <w:tab w:val="clear" w:pos="4536"/>
        <w:tab w:val="clear" w:pos="9072"/>
        <w:tab w:val="left" w:pos="11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F84BB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4B51FE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7A9121B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95078AA"/>
    <w:multiLevelType w:val="multilevel"/>
    <w:tmpl w:val="D7C2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6512AE"/>
    <w:multiLevelType w:val="hybridMultilevel"/>
    <w:tmpl w:val="0986AD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F35F2"/>
    <w:multiLevelType w:val="multilevel"/>
    <w:tmpl w:val="E3A48500"/>
    <w:lvl w:ilvl="0">
      <w:start w:val="1"/>
      <w:numFmt w:val="decimal"/>
      <w:pStyle w:val="Kop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8051F35"/>
    <w:multiLevelType w:val="multilevel"/>
    <w:tmpl w:val="C03E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8E4E03"/>
    <w:multiLevelType w:val="hybridMultilevel"/>
    <w:tmpl w:val="FC8054F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2857B9"/>
    <w:multiLevelType w:val="multilevel"/>
    <w:tmpl w:val="D3B8BA52"/>
    <w:lvl w:ilvl="0">
      <w:start w:val="1"/>
      <w:numFmt w:val="decimal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"/>
        </w:tabs>
        <w:ind w:left="26" w:firstLine="0"/>
      </w:pPr>
      <w:rPr>
        <w:rFonts w:hint="default"/>
      </w:rPr>
    </w:lvl>
  </w:abstractNum>
  <w:abstractNum w:abstractNumId="10" w15:restartNumberingAfterBreak="0">
    <w:nsid w:val="203A1222"/>
    <w:multiLevelType w:val="hybridMultilevel"/>
    <w:tmpl w:val="05D8A3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A5EB4"/>
    <w:multiLevelType w:val="hybridMultilevel"/>
    <w:tmpl w:val="E8D00A0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6859BE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262511F"/>
    <w:multiLevelType w:val="hybridMultilevel"/>
    <w:tmpl w:val="91DE77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B82609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7676258"/>
    <w:multiLevelType w:val="hybridMultilevel"/>
    <w:tmpl w:val="467C8BE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0E69BF"/>
    <w:multiLevelType w:val="hybridMultilevel"/>
    <w:tmpl w:val="D374A9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45453"/>
    <w:multiLevelType w:val="hybridMultilevel"/>
    <w:tmpl w:val="728E10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F2F4D"/>
    <w:multiLevelType w:val="hybridMultilevel"/>
    <w:tmpl w:val="CC1ABCD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63D5D"/>
    <w:multiLevelType w:val="multilevel"/>
    <w:tmpl w:val="92C8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26161F"/>
    <w:multiLevelType w:val="hybridMultilevel"/>
    <w:tmpl w:val="2C5877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85026"/>
    <w:multiLevelType w:val="hybridMultilevel"/>
    <w:tmpl w:val="00143E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5D3014"/>
    <w:multiLevelType w:val="hybridMultilevel"/>
    <w:tmpl w:val="40D49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135C7C"/>
    <w:multiLevelType w:val="hybridMultilevel"/>
    <w:tmpl w:val="75607FF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391696"/>
    <w:multiLevelType w:val="hybridMultilevel"/>
    <w:tmpl w:val="49BE69A0"/>
    <w:lvl w:ilvl="0" w:tplc="AA2A8616">
      <w:start w:val="1"/>
      <w:numFmt w:val="decimal"/>
      <w:pStyle w:val="Enumerationwithtext"/>
      <w:lvlText w:val="%1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234319"/>
    <w:multiLevelType w:val="hybridMultilevel"/>
    <w:tmpl w:val="A4D4EE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E42E0C"/>
    <w:multiLevelType w:val="hybridMultilevel"/>
    <w:tmpl w:val="8EFE12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44097"/>
    <w:multiLevelType w:val="hybridMultilevel"/>
    <w:tmpl w:val="5760960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966CAE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5C512DA"/>
    <w:multiLevelType w:val="multilevel"/>
    <w:tmpl w:val="A27E6562"/>
    <w:lvl w:ilvl="0">
      <w:start w:val="1"/>
      <w:numFmt w:val="decimal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-414"/>
        </w:tabs>
        <w:ind w:left="-414" w:hanging="1134"/>
      </w:pPr>
      <w:rPr>
        <w:rFonts w:ascii="Verdana" w:hAnsi="Verdana" w:hint="default"/>
        <w:b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1134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%1.%2.%3.%4"/>
      <w:lvlJc w:val="left"/>
      <w:pPr>
        <w:tabs>
          <w:tab w:val="num" w:pos="-414"/>
        </w:tabs>
        <w:ind w:left="-41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"/>
        </w:tabs>
        <w:ind w:left="26" w:firstLine="0"/>
      </w:pPr>
      <w:rPr>
        <w:rFonts w:hint="default"/>
      </w:rPr>
    </w:lvl>
  </w:abstractNum>
  <w:abstractNum w:abstractNumId="30" w15:restartNumberingAfterBreak="0">
    <w:nsid w:val="6C4B54DF"/>
    <w:multiLevelType w:val="multilevel"/>
    <w:tmpl w:val="5A48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1755CF"/>
    <w:multiLevelType w:val="hybridMultilevel"/>
    <w:tmpl w:val="423410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105363"/>
    <w:multiLevelType w:val="hybridMultilevel"/>
    <w:tmpl w:val="65F4CFFE"/>
    <w:lvl w:ilvl="0" w:tplc="20D84BA4">
      <w:start w:val="1"/>
      <w:numFmt w:val="bullet"/>
      <w:pStyle w:val="Indentedenumerationwithtex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b w:val="0"/>
        <w:i w:val="0"/>
        <w:position w:val="0"/>
        <w:sz w:val="1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A43BB"/>
    <w:multiLevelType w:val="hybridMultilevel"/>
    <w:tmpl w:val="3AA89C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231AC6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7CA45BC"/>
    <w:multiLevelType w:val="multilevel"/>
    <w:tmpl w:val="52946DD6"/>
    <w:lvl w:ilvl="0">
      <w:start w:val="1"/>
      <w:numFmt w:val="decimal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1134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%1.%2.%3.%4"/>
      <w:lvlJc w:val="left"/>
      <w:pPr>
        <w:tabs>
          <w:tab w:val="num" w:pos="-414"/>
        </w:tabs>
        <w:ind w:left="-41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"/>
        </w:tabs>
        <w:ind w:left="26" w:firstLine="0"/>
      </w:pPr>
      <w:rPr>
        <w:rFonts w:hint="default"/>
      </w:rPr>
    </w:lvl>
  </w:abstractNum>
  <w:abstractNum w:abstractNumId="36" w15:restartNumberingAfterBreak="0">
    <w:nsid w:val="79A56F5F"/>
    <w:multiLevelType w:val="multilevel"/>
    <w:tmpl w:val="A6EE7782"/>
    <w:lvl w:ilvl="0">
      <w:start w:val="1"/>
      <w:numFmt w:val="decimal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/>
        <w:i w:val="0"/>
        <w:sz w:val="18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-694"/>
        </w:tabs>
        <w:ind w:left="-694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94"/>
        </w:tabs>
        <w:ind w:left="-694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694"/>
        </w:tabs>
        <w:ind w:left="-694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94"/>
        </w:tabs>
        <w:ind w:left="-694" w:firstLine="0"/>
      </w:pPr>
      <w:rPr>
        <w:rFonts w:hint="default"/>
      </w:rPr>
    </w:lvl>
  </w:abstractNum>
  <w:abstractNum w:abstractNumId="37" w15:restartNumberingAfterBreak="0">
    <w:nsid w:val="79E05EE4"/>
    <w:multiLevelType w:val="multilevel"/>
    <w:tmpl w:val="57C8E506"/>
    <w:lvl w:ilvl="0">
      <w:start w:val="1"/>
      <w:numFmt w:val="decimal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1134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%1.%2.%3.%4"/>
      <w:lvlJc w:val="left"/>
      <w:pPr>
        <w:tabs>
          <w:tab w:val="num" w:pos="-414"/>
        </w:tabs>
        <w:ind w:left="-41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"/>
        </w:tabs>
        <w:ind w:left="26" w:firstLine="0"/>
      </w:pPr>
      <w:rPr>
        <w:rFonts w:hint="default"/>
      </w:rPr>
    </w:lvl>
  </w:abstractNum>
  <w:abstractNum w:abstractNumId="38" w15:restartNumberingAfterBreak="0">
    <w:nsid w:val="7B5F3C46"/>
    <w:multiLevelType w:val="hybridMultilevel"/>
    <w:tmpl w:val="66FE82A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A5B3B"/>
    <w:multiLevelType w:val="hybridMultilevel"/>
    <w:tmpl w:val="3EC805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2"/>
  </w:num>
  <w:num w:numId="3">
    <w:abstractNumId w:val="29"/>
  </w:num>
  <w:num w:numId="4">
    <w:abstractNumId w:val="37"/>
  </w:num>
  <w:num w:numId="5">
    <w:abstractNumId w:val="28"/>
  </w:num>
  <w:num w:numId="6">
    <w:abstractNumId w:val="9"/>
  </w:num>
  <w:num w:numId="7">
    <w:abstractNumId w:val="12"/>
  </w:num>
  <w:num w:numId="8">
    <w:abstractNumId w:val="3"/>
  </w:num>
  <w:num w:numId="9">
    <w:abstractNumId w:val="14"/>
  </w:num>
  <w:num w:numId="10">
    <w:abstractNumId w:val="36"/>
  </w:num>
  <w:num w:numId="11">
    <w:abstractNumId w:val="34"/>
  </w:num>
  <w:num w:numId="12">
    <w:abstractNumId w:val="2"/>
  </w:num>
  <w:num w:numId="13">
    <w:abstractNumId w:val="19"/>
  </w:num>
  <w:num w:numId="14">
    <w:abstractNumId w:val="1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8"/>
  </w:num>
  <w:num w:numId="19">
    <w:abstractNumId w:val="30"/>
  </w:num>
  <w:num w:numId="20">
    <w:abstractNumId w:val="7"/>
  </w:num>
  <w:num w:numId="21">
    <w:abstractNumId w:val="23"/>
  </w:num>
  <w:num w:numId="22">
    <w:abstractNumId w:val="4"/>
  </w:num>
  <w:num w:numId="23">
    <w:abstractNumId w:val="5"/>
  </w:num>
  <w:num w:numId="24">
    <w:abstractNumId w:val="13"/>
  </w:num>
  <w:num w:numId="25">
    <w:abstractNumId w:val="10"/>
  </w:num>
  <w:num w:numId="26">
    <w:abstractNumId w:val="11"/>
  </w:num>
  <w:num w:numId="27">
    <w:abstractNumId w:val="16"/>
  </w:num>
  <w:num w:numId="28">
    <w:abstractNumId w:val="15"/>
  </w:num>
  <w:num w:numId="29">
    <w:abstractNumId w:val="20"/>
  </w:num>
  <w:num w:numId="30">
    <w:abstractNumId w:val="0"/>
  </w:num>
  <w:num w:numId="31">
    <w:abstractNumId w:val="33"/>
  </w:num>
  <w:num w:numId="32">
    <w:abstractNumId w:val="8"/>
  </w:num>
  <w:num w:numId="33">
    <w:abstractNumId w:val="31"/>
  </w:num>
  <w:num w:numId="34">
    <w:abstractNumId w:val="39"/>
  </w:num>
  <w:num w:numId="35">
    <w:abstractNumId w:val="6"/>
  </w:num>
  <w:num w:numId="36">
    <w:abstractNumId w:val="35"/>
  </w:num>
  <w:num w:numId="37">
    <w:abstractNumId w:val="21"/>
  </w:num>
  <w:num w:numId="38">
    <w:abstractNumId w:val="27"/>
  </w:num>
  <w:num w:numId="39">
    <w:abstractNumId w:val="26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" w:val="0"/>
    <w:docVar w:name="classif" w:val="0"/>
    <w:docVar w:name="date" w:val="11-1-2010"/>
    <w:docVar w:name="fr" w:val="2"/>
    <w:docVar w:name="lang" w:val="1043"/>
    <w:docVar w:name="logoprint" w:val="Yes"/>
    <w:docVar w:name="mno" w:val="yes"/>
    <w:docVar w:name="print" w:val="blank"/>
    <w:docVar w:name="rdate" w:val="11-1-2010"/>
    <w:docVar w:name="rlang" w:val="1043"/>
    <w:docVar w:name="sending" w:val="0"/>
    <w:docVar w:name="signer" w:val="MINISTER"/>
    <w:docVar w:name="styles" w:val="yes"/>
    <w:docVar w:name="ttype" w:val="0"/>
    <w:docVar w:name="type" w:val="Letter"/>
    <w:docVar w:name="xfrf" w:val="1"/>
    <w:docVar w:name="xfrn" w:val="1"/>
  </w:docVars>
  <w:rsids>
    <w:rsidRoot w:val="00D06087"/>
    <w:rsid w:val="000005C6"/>
    <w:rsid w:val="00003509"/>
    <w:rsid w:val="00003B9F"/>
    <w:rsid w:val="00003EAD"/>
    <w:rsid w:val="00005636"/>
    <w:rsid w:val="00007899"/>
    <w:rsid w:val="00007AC5"/>
    <w:rsid w:val="00007C07"/>
    <w:rsid w:val="00011529"/>
    <w:rsid w:val="00011BFD"/>
    <w:rsid w:val="000120D5"/>
    <w:rsid w:val="0001244C"/>
    <w:rsid w:val="000124BD"/>
    <w:rsid w:val="00012B36"/>
    <w:rsid w:val="00013056"/>
    <w:rsid w:val="000133A9"/>
    <w:rsid w:val="000138C0"/>
    <w:rsid w:val="00015B4E"/>
    <w:rsid w:val="0002021B"/>
    <w:rsid w:val="00021394"/>
    <w:rsid w:val="00021C15"/>
    <w:rsid w:val="00021FF7"/>
    <w:rsid w:val="000261D2"/>
    <w:rsid w:val="00026C34"/>
    <w:rsid w:val="0003244D"/>
    <w:rsid w:val="00032853"/>
    <w:rsid w:val="00033B37"/>
    <w:rsid w:val="00034967"/>
    <w:rsid w:val="00035252"/>
    <w:rsid w:val="00036876"/>
    <w:rsid w:val="000442EC"/>
    <w:rsid w:val="00044347"/>
    <w:rsid w:val="00044423"/>
    <w:rsid w:val="000450AB"/>
    <w:rsid w:val="000450AF"/>
    <w:rsid w:val="000455E1"/>
    <w:rsid w:val="00046995"/>
    <w:rsid w:val="00050EB7"/>
    <w:rsid w:val="00050EED"/>
    <w:rsid w:val="00050FDC"/>
    <w:rsid w:val="000518BF"/>
    <w:rsid w:val="00052663"/>
    <w:rsid w:val="000529DD"/>
    <w:rsid w:val="00052C95"/>
    <w:rsid w:val="00053093"/>
    <w:rsid w:val="0005409D"/>
    <w:rsid w:val="00054C9E"/>
    <w:rsid w:val="000554CB"/>
    <w:rsid w:val="00056FE3"/>
    <w:rsid w:val="000572D5"/>
    <w:rsid w:val="00060052"/>
    <w:rsid w:val="000611BC"/>
    <w:rsid w:val="000620E3"/>
    <w:rsid w:val="00063376"/>
    <w:rsid w:val="0006669D"/>
    <w:rsid w:val="00067548"/>
    <w:rsid w:val="00067CF2"/>
    <w:rsid w:val="000716B0"/>
    <w:rsid w:val="00072FFB"/>
    <w:rsid w:val="00074A1B"/>
    <w:rsid w:val="00075C62"/>
    <w:rsid w:val="00076EB2"/>
    <w:rsid w:val="00080236"/>
    <w:rsid w:val="000811B0"/>
    <w:rsid w:val="00082A0B"/>
    <w:rsid w:val="0008304D"/>
    <w:rsid w:val="00083618"/>
    <w:rsid w:val="000844DC"/>
    <w:rsid w:val="00084C03"/>
    <w:rsid w:val="000851A5"/>
    <w:rsid w:val="000859D3"/>
    <w:rsid w:val="000864AF"/>
    <w:rsid w:val="00087B6B"/>
    <w:rsid w:val="00087CD6"/>
    <w:rsid w:val="0009356F"/>
    <w:rsid w:val="0009454B"/>
    <w:rsid w:val="00095D80"/>
    <w:rsid w:val="00095FD0"/>
    <w:rsid w:val="00096C81"/>
    <w:rsid w:val="00097CA1"/>
    <w:rsid w:val="00097F9A"/>
    <w:rsid w:val="000A03B7"/>
    <w:rsid w:val="000A07B1"/>
    <w:rsid w:val="000A0DB9"/>
    <w:rsid w:val="000A121B"/>
    <w:rsid w:val="000A1669"/>
    <w:rsid w:val="000A4264"/>
    <w:rsid w:val="000A662A"/>
    <w:rsid w:val="000A7025"/>
    <w:rsid w:val="000A7CD5"/>
    <w:rsid w:val="000B01B5"/>
    <w:rsid w:val="000B0801"/>
    <w:rsid w:val="000B18E8"/>
    <w:rsid w:val="000B2B3B"/>
    <w:rsid w:val="000B3F9A"/>
    <w:rsid w:val="000B68F8"/>
    <w:rsid w:val="000B6DBE"/>
    <w:rsid w:val="000B7A34"/>
    <w:rsid w:val="000B7D75"/>
    <w:rsid w:val="000C1D36"/>
    <w:rsid w:val="000C3E4F"/>
    <w:rsid w:val="000C4B74"/>
    <w:rsid w:val="000C4C23"/>
    <w:rsid w:val="000C58FB"/>
    <w:rsid w:val="000C7D0D"/>
    <w:rsid w:val="000C7E62"/>
    <w:rsid w:val="000D1025"/>
    <w:rsid w:val="000D22F8"/>
    <w:rsid w:val="000D3461"/>
    <w:rsid w:val="000D51CF"/>
    <w:rsid w:val="000D52FF"/>
    <w:rsid w:val="000D5C6F"/>
    <w:rsid w:val="000D6223"/>
    <w:rsid w:val="000D70EA"/>
    <w:rsid w:val="000D75B4"/>
    <w:rsid w:val="000E011C"/>
    <w:rsid w:val="000E1107"/>
    <w:rsid w:val="000E155C"/>
    <w:rsid w:val="000E15E6"/>
    <w:rsid w:val="000E1857"/>
    <w:rsid w:val="000E20F0"/>
    <w:rsid w:val="000E3131"/>
    <w:rsid w:val="000E5D7C"/>
    <w:rsid w:val="000E6BA2"/>
    <w:rsid w:val="000E77B3"/>
    <w:rsid w:val="000F2BB7"/>
    <w:rsid w:val="000F2EBA"/>
    <w:rsid w:val="000F4C5D"/>
    <w:rsid w:val="000F58F5"/>
    <w:rsid w:val="000F5E9C"/>
    <w:rsid w:val="000F6EC8"/>
    <w:rsid w:val="0010087A"/>
    <w:rsid w:val="00101606"/>
    <w:rsid w:val="001019E5"/>
    <w:rsid w:val="00101CDA"/>
    <w:rsid w:val="001020C5"/>
    <w:rsid w:val="0010223C"/>
    <w:rsid w:val="00103C41"/>
    <w:rsid w:val="00106104"/>
    <w:rsid w:val="0010690F"/>
    <w:rsid w:val="00110020"/>
    <w:rsid w:val="001100BC"/>
    <w:rsid w:val="00116219"/>
    <w:rsid w:val="00116A99"/>
    <w:rsid w:val="00117C12"/>
    <w:rsid w:val="00117CC2"/>
    <w:rsid w:val="00117D87"/>
    <w:rsid w:val="0012082E"/>
    <w:rsid w:val="00120C68"/>
    <w:rsid w:val="00121E3F"/>
    <w:rsid w:val="00122C58"/>
    <w:rsid w:val="001236C5"/>
    <w:rsid w:val="00123720"/>
    <w:rsid w:val="00127386"/>
    <w:rsid w:val="00127F33"/>
    <w:rsid w:val="001306DA"/>
    <w:rsid w:val="00130919"/>
    <w:rsid w:val="0013342D"/>
    <w:rsid w:val="00133C2C"/>
    <w:rsid w:val="001353E7"/>
    <w:rsid w:val="00135C3D"/>
    <w:rsid w:val="00136E25"/>
    <w:rsid w:val="001371F2"/>
    <w:rsid w:val="00137953"/>
    <w:rsid w:val="00140013"/>
    <w:rsid w:val="0014024F"/>
    <w:rsid w:val="00140E49"/>
    <w:rsid w:val="00140E77"/>
    <w:rsid w:val="001423C5"/>
    <w:rsid w:val="00144D38"/>
    <w:rsid w:val="00144E0F"/>
    <w:rsid w:val="00144F76"/>
    <w:rsid w:val="001467AB"/>
    <w:rsid w:val="00150070"/>
    <w:rsid w:val="001501F7"/>
    <w:rsid w:val="0015267B"/>
    <w:rsid w:val="0015276E"/>
    <w:rsid w:val="001544E7"/>
    <w:rsid w:val="00155515"/>
    <w:rsid w:val="00155B76"/>
    <w:rsid w:val="00155ECE"/>
    <w:rsid w:val="00157AA7"/>
    <w:rsid w:val="001609DE"/>
    <w:rsid w:val="00160B2E"/>
    <w:rsid w:val="00162C32"/>
    <w:rsid w:val="0016332A"/>
    <w:rsid w:val="00163C42"/>
    <w:rsid w:val="001646F1"/>
    <w:rsid w:val="001650BC"/>
    <w:rsid w:val="0016512E"/>
    <w:rsid w:val="001703D8"/>
    <w:rsid w:val="00170CBD"/>
    <w:rsid w:val="00173C41"/>
    <w:rsid w:val="00174566"/>
    <w:rsid w:val="00174F74"/>
    <w:rsid w:val="0017516B"/>
    <w:rsid w:val="001752AA"/>
    <w:rsid w:val="001763BD"/>
    <w:rsid w:val="00176E8C"/>
    <w:rsid w:val="00180317"/>
    <w:rsid w:val="00181065"/>
    <w:rsid w:val="00181C54"/>
    <w:rsid w:val="0018367C"/>
    <w:rsid w:val="00183A2E"/>
    <w:rsid w:val="00183B48"/>
    <w:rsid w:val="00185373"/>
    <w:rsid w:val="001853E5"/>
    <w:rsid w:val="001861E4"/>
    <w:rsid w:val="0019160D"/>
    <w:rsid w:val="00191F8B"/>
    <w:rsid w:val="00192BDD"/>
    <w:rsid w:val="00195C04"/>
    <w:rsid w:val="00196F7E"/>
    <w:rsid w:val="001A036A"/>
    <w:rsid w:val="001A3167"/>
    <w:rsid w:val="001A4C94"/>
    <w:rsid w:val="001A738E"/>
    <w:rsid w:val="001B158B"/>
    <w:rsid w:val="001B22C2"/>
    <w:rsid w:val="001B2985"/>
    <w:rsid w:val="001B3D6A"/>
    <w:rsid w:val="001B4E3B"/>
    <w:rsid w:val="001B600E"/>
    <w:rsid w:val="001B669F"/>
    <w:rsid w:val="001C0035"/>
    <w:rsid w:val="001C1E5B"/>
    <w:rsid w:val="001C7457"/>
    <w:rsid w:val="001C74DB"/>
    <w:rsid w:val="001D14E8"/>
    <w:rsid w:val="001D1AE5"/>
    <w:rsid w:val="001D1EA4"/>
    <w:rsid w:val="001D615A"/>
    <w:rsid w:val="001D61CE"/>
    <w:rsid w:val="001D6336"/>
    <w:rsid w:val="001D7105"/>
    <w:rsid w:val="001D7346"/>
    <w:rsid w:val="001D7C64"/>
    <w:rsid w:val="001E0E10"/>
    <w:rsid w:val="001E1105"/>
    <w:rsid w:val="001E1272"/>
    <w:rsid w:val="001E265B"/>
    <w:rsid w:val="001E2ABE"/>
    <w:rsid w:val="001E37F3"/>
    <w:rsid w:val="001E511A"/>
    <w:rsid w:val="001E6446"/>
    <w:rsid w:val="001E649D"/>
    <w:rsid w:val="001E6E20"/>
    <w:rsid w:val="001E7FE1"/>
    <w:rsid w:val="001F0296"/>
    <w:rsid w:val="001F0B56"/>
    <w:rsid w:val="001F0B5E"/>
    <w:rsid w:val="001F0DD7"/>
    <w:rsid w:val="001F0E1D"/>
    <w:rsid w:val="001F14ED"/>
    <w:rsid w:val="001F1DED"/>
    <w:rsid w:val="001F2380"/>
    <w:rsid w:val="001F2592"/>
    <w:rsid w:val="001F2D76"/>
    <w:rsid w:val="001F331B"/>
    <w:rsid w:val="001F4E99"/>
    <w:rsid w:val="001F533B"/>
    <w:rsid w:val="001F555D"/>
    <w:rsid w:val="001F5E8B"/>
    <w:rsid w:val="001F6A7E"/>
    <w:rsid w:val="001F7483"/>
    <w:rsid w:val="001F7A39"/>
    <w:rsid w:val="00200803"/>
    <w:rsid w:val="00201836"/>
    <w:rsid w:val="0020186A"/>
    <w:rsid w:val="00201B85"/>
    <w:rsid w:val="00202A36"/>
    <w:rsid w:val="002030ED"/>
    <w:rsid w:val="0020360A"/>
    <w:rsid w:val="0020387D"/>
    <w:rsid w:val="00203FA8"/>
    <w:rsid w:val="00204CE6"/>
    <w:rsid w:val="002050B9"/>
    <w:rsid w:val="0020573F"/>
    <w:rsid w:val="002057EC"/>
    <w:rsid w:val="0020591D"/>
    <w:rsid w:val="00205ADA"/>
    <w:rsid w:val="00205AFF"/>
    <w:rsid w:val="00210264"/>
    <w:rsid w:val="002104AE"/>
    <w:rsid w:val="00211D6C"/>
    <w:rsid w:val="0021238C"/>
    <w:rsid w:val="00213759"/>
    <w:rsid w:val="002146CE"/>
    <w:rsid w:val="00215899"/>
    <w:rsid w:val="00215B18"/>
    <w:rsid w:val="00216CDF"/>
    <w:rsid w:val="002210DB"/>
    <w:rsid w:val="002218F5"/>
    <w:rsid w:val="00221B3D"/>
    <w:rsid w:val="002225E4"/>
    <w:rsid w:val="0022288E"/>
    <w:rsid w:val="0022326A"/>
    <w:rsid w:val="00223559"/>
    <w:rsid w:val="0022501D"/>
    <w:rsid w:val="0022548B"/>
    <w:rsid w:val="002266A2"/>
    <w:rsid w:val="0022710B"/>
    <w:rsid w:val="002306FB"/>
    <w:rsid w:val="00231FCB"/>
    <w:rsid w:val="002322DF"/>
    <w:rsid w:val="0023305F"/>
    <w:rsid w:val="002338A6"/>
    <w:rsid w:val="00234461"/>
    <w:rsid w:val="0023512B"/>
    <w:rsid w:val="00235315"/>
    <w:rsid w:val="0023531A"/>
    <w:rsid w:val="00235A60"/>
    <w:rsid w:val="00236BC0"/>
    <w:rsid w:val="00237232"/>
    <w:rsid w:val="002375A8"/>
    <w:rsid w:val="002378B7"/>
    <w:rsid w:val="00237FBE"/>
    <w:rsid w:val="00240095"/>
    <w:rsid w:val="00240503"/>
    <w:rsid w:val="00242AC7"/>
    <w:rsid w:val="00244BB8"/>
    <w:rsid w:val="00246205"/>
    <w:rsid w:val="00246D9F"/>
    <w:rsid w:val="00246F79"/>
    <w:rsid w:val="002508A1"/>
    <w:rsid w:val="00250AEA"/>
    <w:rsid w:val="00251F77"/>
    <w:rsid w:val="00253EF8"/>
    <w:rsid w:val="00254025"/>
    <w:rsid w:val="0025525D"/>
    <w:rsid w:val="00255D63"/>
    <w:rsid w:val="00256147"/>
    <w:rsid w:val="00256BEA"/>
    <w:rsid w:val="00256E9F"/>
    <w:rsid w:val="002606F8"/>
    <w:rsid w:val="00260963"/>
    <w:rsid w:val="00262671"/>
    <w:rsid w:val="00264D8F"/>
    <w:rsid w:val="0026701E"/>
    <w:rsid w:val="0026764E"/>
    <w:rsid w:val="002741A5"/>
    <w:rsid w:val="002748D2"/>
    <w:rsid w:val="0027673E"/>
    <w:rsid w:val="002778D2"/>
    <w:rsid w:val="002811AE"/>
    <w:rsid w:val="0028161D"/>
    <w:rsid w:val="00282317"/>
    <w:rsid w:val="00283A7A"/>
    <w:rsid w:val="00285AE8"/>
    <w:rsid w:val="00285ED3"/>
    <w:rsid w:val="002865A2"/>
    <w:rsid w:val="00287E18"/>
    <w:rsid w:val="00290C42"/>
    <w:rsid w:val="00290C66"/>
    <w:rsid w:val="0029100E"/>
    <w:rsid w:val="0029198D"/>
    <w:rsid w:val="0029244B"/>
    <w:rsid w:val="002929A2"/>
    <w:rsid w:val="00293F8C"/>
    <w:rsid w:val="00294D1E"/>
    <w:rsid w:val="0029575E"/>
    <w:rsid w:val="00296E18"/>
    <w:rsid w:val="002973FB"/>
    <w:rsid w:val="002A1404"/>
    <w:rsid w:val="002A1CB3"/>
    <w:rsid w:val="002A203D"/>
    <w:rsid w:val="002A2301"/>
    <w:rsid w:val="002A4856"/>
    <w:rsid w:val="002A4BFB"/>
    <w:rsid w:val="002A4FA8"/>
    <w:rsid w:val="002A63E9"/>
    <w:rsid w:val="002B0B22"/>
    <w:rsid w:val="002B0DB9"/>
    <w:rsid w:val="002B1A36"/>
    <w:rsid w:val="002B451C"/>
    <w:rsid w:val="002B5AA6"/>
    <w:rsid w:val="002B5B41"/>
    <w:rsid w:val="002B6234"/>
    <w:rsid w:val="002B63C5"/>
    <w:rsid w:val="002B6433"/>
    <w:rsid w:val="002B7C22"/>
    <w:rsid w:val="002B7FAC"/>
    <w:rsid w:val="002C1463"/>
    <w:rsid w:val="002C2D8F"/>
    <w:rsid w:val="002C44B8"/>
    <w:rsid w:val="002C4E6C"/>
    <w:rsid w:val="002C52D7"/>
    <w:rsid w:val="002C57EA"/>
    <w:rsid w:val="002C62F4"/>
    <w:rsid w:val="002C7200"/>
    <w:rsid w:val="002C78E1"/>
    <w:rsid w:val="002D0A6D"/>
    <w:rsid w:val="002D0CD2"/>
    <w:rsid w:val="002D1C8A"/>
    <w:rsid w:val="002D3FE9"/>
    <w:rsid w:val="002D56C6"/>
    <w:rsid w:val="002E024A"/>
    <w:rsid w:val="002E0853"/>
    <w:rsid w:val="002E094C"/>
    <w:rsid w:val="002E0A74"/>
    <w:rsid w:val="002E0C3B"/>
    <w:rsid w:val="002E1B38"/>
    <w:rsid w:val="002E1EC8"/>
    <w:rsid w:val="002E274B"/>
    <w:rsid w:val="002E32A4"/>
    <w:rsid w:val="002E405A"/>
    <w:rsid w:val="002E5E3D"/>
    <w:rsid w:val="002E7AEE"/>
    <w:rsid w:val="002F0B4E"/>
    <w:rsid w:val="002F10A8"/>
    <w:rsid w:val="002F1D1F"/>
    <w:rsid w:val="002F1D4D"/>
    <w:rsid w:val="002F5F50"/>
    <w:rsid w:val="002F6D68"/>
    <w:rsid w:val="002F6DE9"/>
    <w:rsid w:val="002F7CBB"/>
    <w:rsid w:val="00301BE9"/>
    <w:rsid w:val="00305455"/>
    <w:rsid w:val="00305866"/>
    <w:rsid w:val="00306F6A"/>
    <w:rsid w:val="00311028"/>
    <w:rsid w:val="0031147F"/>
    <w:rsid w:val="00311517"/>
    <w:rsid w:val="003125A2"/>
    <w:rsid w:val="00314F6C"/>
    <w:rsid w:val="00316EA4"/>
    <w:rsid w:val="00317721"/>
    <w:rsid w:val="003179E9"/>
    <w:rsid w:val="00317AF7"/>
    <w:rsid w:val="00320DE0"/>
    <w:rsid w:val="00323623"/>
    <w:rsid w:val="00323C20"/>
    <w:rsid w:val="0032578D"/>
    <w:rsid w:val="00325CB8"/>
    <w:rsid w:val="003265A3"/>
    <w:rsid w:val="00326D27"/>
    <w:rsid w:val="0032776B"/>
    <w:rsid w:val="0033143F"/>
    <w:rsid w:val="00333C43"/>
    <w:rsid w:val="00333C6E"/>
    <w:rsid w:val="00334797"/>
    <w:rsid w:val="0033530E"/>
    <w:rsid w:val="00337E4A"/>
    <w:rsid w:val="0034050E"/>
    <w:rsid w:val="00343619"/>
    <w:rsid w:val="003437C3"/>
    <w:rsid w:val="00343B27"/>
    <w:rsid w:val="00344059"/>
    <w:rsid w:val="0034405C"/>
    <w:rsid w:val="00344616"/>
    <w:rsid w:val="00344B31"/>
    <w:rsid w:val="00345060"/>
    <w:rsid w:val="00347090"/>
    <w:rsid w:val="003505A9"/>
    <w:rsid w:val="003506EA"/>
    <w:rsid w:val="0035096B"/>
    <w:rsid w:val="00350CDA"/>
    <w:rsid w:val="00350E17"/>
    <w:rsid w:val="00350FD8"/>
    <w:rsid w:val="00353645"/>
    <w:rsid w:val="00354E25"/>
    <w:rsid w:val="00355876"/>
    <w:rsid w:val="00355BD2"/>
    <w:rsid w:val="00356498"/>
    <w:rsid w:val="00356719"/>
    <w:rsid w:val="00357173"/>
    <w:rsid w:val="00357C1F"/>
    <w:rsid w:val="00361961"/>
    <w:rsid w:val="00363301"/>
    <w:rsid w:val="00363522"/>
    <w:rsid w:val="0036572A"/>
    <w:rsid w:val="00370735"/>
    <w:rsid w:val="003707DC"/>
    <w:rsid w:val="00370A8F"/>
    <w:rsid w:val="00370FEF"/>
    <w:rsid w:val="0037398C"/>
    <w:rsid w:val="003739AD"/>
    <w:rsid w:val="00374CFA"/>
    <w:rsid w:val="003752B1"/>
    <w:rsid w:val="00375B77"/>
    <w:rsid w:val="00376320"/>
    <w:rsid w:val="00376BB3"/>
    <w:rsid w:val="00376CA4"/>
    <w:rsid w:val="00377034"/>
    <w:rsid w:val="00377530"/>
    <w:rsid w:val="00381AE8"/>
    <w:rsid w:val="003820E4"/>
    <w:rsid w:val="003830B3"/>
    <w:rsid w:val="00383D3B"/>
    <w:rsid w:val="00384A2B"/>
    <w:rsid w:val="00386A7D"/>
    <w:rsid w:val="00390197"/>
    <w:rsid w:val="003904B8"/>
    <w:rsid w:val="00390A18"/>
    <w:rsid w:val="003927CA"/>
    <w:rsid w:val="0039379A"/>
    <w:rsid w:val="00395DB3"/>
    <w:rsid w:val="00396080"/>
    <w:rsid w:val="003A021C"/>
    <w:rsid w:val="003A0DD7"/>
    <w:rsid w:val="003A1558"/>
    <w:rsid w:val="003A1898"/>
    <w:rsid w:val="003A3310"/>
    <w:rsid w:val="003A45C6"/>
    <w:rsid w:val="003A4C7A"/>
    <w:rsid w:val="003A724D"/>
    <w:rsid w:val="003A790F"/>
    <w:rsid w:val="003A79A6"/>
    <w:rsid w:val="003B4370"/>
    <w:rsid w:val="003B4BDE"/>
    <w:rsid w:val="003B53A6"/>
    <w:rsid w:val="003B57AE"/>
    <w:rsid w:val="003B5E41"/>
    <w:rsid w:val="003B6517"/>
    <w:rsid w:val="003B7E53"/>
    <w:rsid w:val="003C0066"/>
    <w:rsid w:val="003C24F1"/>
    <w:rsid w:val="003C3B20"/>
    <w:rsid w:val="003C4E3D"/>
    <w:rsid w:val="003C6363"/>
    <w:rsid w:val="003D0910"/>
    <w:rsid w:val="003D222E"/>
    <w:rsid w:val="003D2EE1"/>
    <w:rsid w:val="003D3F4E"/>
    <w:rsid w:val="003D404F"/>
    <w:rsid w:val="003D4775"/>
    <w:rsid w:val="003D4B05"/>
    <w:rsid w:val="003D4C80"/>
    <w:rsid w:val="003D4EF1"/>
    <w:rsid w:val="003D5F97"/>
    <w:rsid w:val="003D792F"/>
    <w:rsid w:val="003E07D6"/>
    <w:rsid w:val="003E130D"/>
    <w:rsid w:val="003E1337"/>
    <w:rsid w:val="003E1B32"/>
    <w:rsid w:val="003E23C8"/>
    <w:rsid w:val="003E23F4"/>
    <w:rsid w:val="003E3066"/>
    <w:rsid w:val="003E40BE"/>
    <w:rsid w:val="003E5964"/>
    <w:rsid w:val="003E5ECD"/>
    <w:rsid w:val="003E6D55"/>
    <w:rsid w:val="003E72D7"/>
    <w:rsid w:val="003F0833"/>
    <w:rsid w:val="003F0AA7"/>
    <w:rsid w:val="003F10EB"/>
    <w:rsid w:val="003F13E2"/>
    <w:rsid w:val="003F18C2"/>
    <w:rsid w:val="003F21E7"/>
    <w:rsid w:val="003F229C"/>
    <w:rsid w:val="003F29DF"/>
    <w:rsid w:val="003F2E6D"/>
    <w:rsid w:val="003F32E5"/>
    <w:rsid w:val="003F457B"/>
    <w:rsid w:val="003F46D9"/>
    <w:rsid w:val="003F4C15"/>
    <w:rsid w:val="003F710C"/>
    <w:rsid w:val="003F757C"/>
    <w:rsid w:val="003F7EDA"/>
    <w:rsid w:val="004016CF"/>
    <w:rsid w:val="00402489"/>
    <w:rsid w:val="00402C38"/>
    <w:rsid w:val="00406BEB"/>
    <w:rsid w:val="00407500"/>
    <w:rsid w:val="0041005B"/>
    <w:rsid w:val="004106B7"/>
    <w:rsid w:val="00410F2F"/>
    <w:rsid w:val="00411AC6"/>
    <w:rsid w:val="00411E82"/>
    <w:rsid w:val="0041457F"/>
    <w:rsid w:val="00414BBE"/>
    <w:rsid w:val="004157A6"/>
    <w:rsid w:val="00415E0D"/>
    <w:rsid w:val="00415FEF"/>
    <w:rsid w:val="0041602F"/>
    <w:rsid w:val="0041616E"/>
    <w:rsid w:val="004161DE"/>
    <w:rsid w:val="004174E9"/>
    <w:rsid w:val="00420796"/>
    <w:rsid w:val="0042091C"/>
    <w:rsid w:val="0042172D"/>
    <w:rsid w:val="0042274A"/>
    <w:rsid w:val="004227AF"/>
    <w:rsid w:val="00422BB1"/>
    <w:rsid w:val="00423A8D"/>
    <w:rsid w:val="004241CE"/>
    <w:rsid w:val="00424357"/>
    <w:rsid w:val="0042503F"/>
    <w:rsid w:val="0042676B"/>
    <w:rsid w:val="00426ACC"/>
    <w:rsid w:val="00426CED"/>
    <w:rsid w:val="0043144F"/>
    <w:rsid w:val="0043178C"/>
    <w:rsid w:val="004317C8"/>
    <w:rsid w:val="004329B5"/>
    <w:rsid w:val="00434592"/>
    <w:rsid w:val="00434C93"/>
    <w:rsid w:val="004353D0"/>
    <w:rsid w:val="004358D0"/>
    <w:rsid w:val="00436956"/>
    <w:rsid w:val="00437B31"/>
    <w:rsid w:val="00441BE4"/>
    <w:rsid w:val="004431D5"/>
    <w:rsid w:val="004450DF"/>
    <w:rsid w:val="004459B0"/>
    <w:rsid w:val="004503B2"/>
    <w:rsid w:val="0045052E"/>
    <w:rsid w:val="00451198"/>
    <w:rsid w:val="0045166E"/>
    <w:rsid w:val="004518FA"/>
    <w:rsid w:val="00451ECC"/>
    <w:rsid w:val="00452163"/>
    <w:rsid w:val="00452929"/>
    <w:rsid w:val="00452E99"/>
    <w:rsid w:val="0045482D"/>
    <w:rsid w:val="00456DA4"/>
    <w:rsid w:val="00457406"/>
    <w:rsid w:val="00460FED"/>
    <w:rsid w:val="004619D9"/>
    <w:rsid w:val="004647AC"/>
    <w:rsid w:val="004647F5"/>
    <w:rsid w:val="00464912"/>
    <w:rsid w:val="00464DAC"/>
    <w:rsid w:val="00465C93"/>
    <w:rsid w:val="00465CBF"/>
    <w:rsid w:val="00466F6A"/>
    <w:rsid w:val="00467727"/>
    <w:rsid w:val="0047179F"/>
    <w:rsid w:val="004746EE"/>
    <w:rsid w:val="00475F68"/>
    <w:rsid w:val="00475FFA"/>
    <w:rsid w:val="00477A53"/>
    <w:rsid w:val="00477A77"/>
    <w:rsid w:val="00480AB7"/>
    <w:rsid w:val="00480E83"/>
    <w:rsid w:val="00481264"/>
    <w:rsid w:val="00482022"/>
    <w:rsid w:val="004831DD"/>
    <w:rsid w:val="00483BA1"/>
    <w:rsid w:val="00483F40"/>
    <w:rsid w:val="0048453D"/>
    <w:rsid w:val="00486C0A"/>
    <w:rsid w:val="00487327"/>
    <w:rsid w:val="00487839"/>
    <w:rsid w:val="00487D47"/>
    <w:rsid w:val="00487FA7"/>
    <w:rsid w:val="00494BD5"/>
    <w:rsid w:val="004957A7"/>
    <w:rsid w:val="0049638B"/>
    <w:rsid w:val="004A0816"/>
    <w:rsid w:val="004A24D3"/>
    <w:rsid w:val="004A276F"/>
    <w:rsid w:val="004A3C5D"/>
    <w:rsid w:val="004A3DF7"/>
    <w:rsid w:val="004A45F4"/>
    <w:rsid w:val="004A6052"/>
    <w:rsid w:val="004A6EB6"/>
    <w:rsid w:val="004A75F0"/>
    <w:rsid w:val="004B16AC"/>
    <w:rsid w:val="004B22BE"/>
    <w:rsid w:val="004B2EDA"/>
    <w:rsid w:val="004B3201"/>
    <w:rsid w:val="004B3777"/>
    <w:rsid w:val="004B5015"/>
    <w:rsid w:val="004B633C"/>
    <w:rsid w:val="004B75C2"/>
    <w:rsid w:val="004C0BE3"/>
    <w:rsid w:val="004C1880"/>
    <w:rsid w:val="004C2058"/>
    <w:rsid w:val="004C244A"/>
    <w:rsid w:val="004C3752"/>
    <w:rsid w:val="004C3BAF"/>
    <w:rsid w:val="004C3DA8"/>
    <w:rsid w:val="004C421D"/>
    <w:rsid w:val="004C4A14"/>
    <w:rsid w:val="004C4E1D"/>
    <w:rsid w:val="004C6D5B"/>
    <w:rsid w:val="004D05B4"/>
    <w:rsid w:val="004D122A"/>
    <w:rsid w:val="004D25D0"/>
    <w:rsid w:val="004D5632"/>
    <w:rsid w:val="004D677F"/>
    <w:rsid w:val="004E143D"/>
    <w:rsid w:val="004E1A04"/>
    <w:rsid w:val="004E28AC"/>
    <w:rsid w:val="004E316E"/>
    <w:rsid w:val="004E4749"/>
    <w:rsid w:val="004E7D82"/>
    <w:rsid w:val="004F0157"/>
    <w:rsid w:val="004F056F"/>
    <w:rsid w:val="004F0C98"/>
    <w:rsid w:val="004F121A"/>
    <w:rsid w:val="004F12AA"/>
    <w:rsid w:val="004F1D05"/>
    <w:rsid w:val="004F33EF"/>
    <w:rsid w:val="004F3CF3"/>
    <w:rsid w:val="004F3D92"/>
    <w:rsid w:val="004F4005"/>
    <w:rsid w:val="004F4189"/>
    <w:rsid w:val="004F50A6"/>
    <w:rsid w:val="004F5C39"/>
    <w:rsid w:val="004F674E"/>
    <w:rsid w:val="004F7210"/>
    <w:rsid w:val="004F74CF"/>
    <w:rsid w:val="004F7A8E"/>
    <w:rsid w:val="004F7D8E"/>
    <w:rsid w:val="005001D4"/>
    <w:rsid w:val="00501540"/>
    <w:rsid w:val="00502627"/>
    <w:rsid w:val="00503161"/>
    <w:rsid w:val="00503804"/>
    <w:rsid w:val="00503C4B"/>
    <w:rsid w:val="005047AD"/>
    <w:rsid w:val="00505F13"/>
    <w:rsid w:val="00505FA8"/>
    <w:rsid w:val="00506C83"/>
    <w:rsid w:val="00507149"/>
    <w:rsid w:val="00512802"/>
    <w:rsid w:val="005131E5"/>
    <w:rsid w:val="00513337"/>
    <w:rsid w:val="00514F45"/>
    <w:rsid w:val="0051638A"/>
    <w:rsid w:val="00517C78"/>
    <w:rsid w:val="00520EE9"/>
    <w:rsid w:val="0052194C"/>
    <w:rsid w:val="00524E94"/>
    <w:rsid w:val="00530A22"/>
    <w:rsid w:val="00533692"/>
    <w:rsid w:val="00534847"/>
    <w:rsid w:val="00534D6E"/>
    <w:rsid w:val="0053762F"/>
    <w:rsid w:val="00540060"/>
    <w:rsid w:val="00540188"/>
    <w:rsid w:val="00541472"/>
    <w:rsid w:val="0054185E"/>
    <w:rsid w:val="00542C88"/>
    <w:rsid w:val="00542DA1"/>
    <w:rsid w:val="0054338D"/>
    <w:rsid w:val="005437EE"/>
    <w:rsid w:val="00543A27"/>
    <w:rsid w:val="005442FB"/>
    <w:rsid w:val="005454D4"/>
    <w:rsid w:val="005468AF"/>
    <w:rsid w:val="00547EA9"/>
    <w:rsid w:val="00551051"/>
    <w:rsid w:val="00551CE8"/>
    <w:rsid w:val="005543A3"/>
    <w:rsid w:val="005554A6"/>
    <w:rsid w:val="0055636F"/>
    <w:rsid w:val="0056350B"/>
    <w:rsid w:val="00563827"/>
    <w:rsid w:val="00564499"/>
    <w:rsid w:val="005662C1"/>
    <w:rsid w:val="005669DB"/>
    <w:rsid w:val="00566D6E"/>
    <w:rsid w:val="00567CF8"/>
    <w:rsid w:val="00570232"/>
    <w:rsid w:val="005711DC"/>
    <w:rsid w:val="00575488"/>
    <w:rsid w:val="00576601"/>
    <w:rsid w:val="00576B1D"/>
    <w:rsid w:val="00576EF1"/>
    <w:rsid w:val="00576FE1"/>
    <w:rsid w:val="005771F9"/>
    <w:rsid w:val="005824A8"/>
    <w:rsid w:val="00582DF6"/>
    <w:rsid w:val="00582E89"/>
    <w:rsid w:val="0058326A"/>
    <w:rsid w:val="0058356D"/>
    <w:rsid w:val="005838E5"/>
    <w:rsid w:val="005856C6"/>
    <w:rsid w:val="00586E47"/>
    <w:rsid w:val="00587B7A"/>
    <w:rsid w:val="00590683"/>
    <w:rsid w:val="005941DD"/>
    <w:rsid w:val="00594739"/>
    <w:rsid w:val="00595016"/>
    <w:rsid w:val="00596BEF"/>
    <w:rsid w:val="0059712C"/>
    <w:rsid w:val="005A0718"/>
    <w:rsid w:val="005A1002"/>
    <w:rsid w:val="005A134A"/>
    <w:rsid w:val="005A2CAC"/>
    <w:rsid w:val="005A2D85"/>
    <w:rsid w:val="005A5621"/>
    <w:rsid w:val="005B1267"/>
    <w:rsid w:val="005B15F2"/>
    <w:rsid w:val="005B1BFC"/>
    <w:rsid w:val="005B302F"/>
    <w:rsid w:val="005B321B"/>
    <w:rsid w:val="005B3CE4"/>
    <w:rsid w:val="005B4523"/>
    <w:rsid w:val="005B4AD4"/>
    <w:rsid w:val="005B6644"/>
    <w:rsid w:val="005B6A52"/>
    <w:rsid w:val="005C157D"/>
    <w:rsid w:val="005C20CD"/>
    <w:rsid w:val="005C277D"/>
    <w:rsid w:val="005C3339"/>
    <w:rsid w:val="005C33C4"/>
    <w:rsid w:val="005C33C5"/>
    <w:rsid w:val="005C3640"/>
    <w:rsid w:val="005C4592"/>
    <w:rsid w:val="005C59B8"/>
    <w:rsid w:val="005C5B12"/>
    <w:rsid w:val="005C6266"/>
    <w:rsid w:val="005C62FE"/>
    <w:rsid w:val="005C7F75"/>
    <w:rsid w:val="005D04B9"/>
    <w:rsid w:val="005D11DE"/>
    <w:rsid w:val="005D284E"/>
    <w:rsid w:val="005D38A5"/>
    <w:rsid w:val="005D5233"/>
    <w:rsid w:val="005D54F7"/>
    <w:rsid w:val="005D6C06"/>
    <w:rsid w:val="005D7F0D"/>
    <w:rsid w:val="005E1D46"/>
    <w:rsid w:val="005E41D4"/>
    <w:rsid w:val="005E448C"/>
    <w:rsid w:val="005E49AF"/>
    <w:rsid w:val="005E55BB"/>
    <w:rsid w:val="005E5CED"/>
    <w:rsid w:val="005E5FBE"/>
    <w:rsid w:val="005E6286"/>
    <w:rsid w:val="005F0FD1"/>
    <w:rsid w:val="005F3FE1"/>
    <w:rsid w:val="005F4095"/>
    <w:rsid w:val="005F6360"/>
    <w:rsid w:val="005F71D3"/>
    <w:rsid w:val="0060021B"/>
    <w:rsid w:val="0060039F"/>
    <w:rsid w:val="006019F0"/>
    <w:rsid w:val="006026CB"/>
    <w:rsid w:val="0060290D"/>
    <w:rsid w:val="00603F33"/>
    <w:rsid w:val="00604126"/>
    <w:rsid w:val="0060435A"/>
    <w:rsid w:val="006058B4"/>
    <w:rsid w:val="00605F05"/>
    <w:rsid w:val="006109EA"/>
    <w:rsid w:val="0061203D"/>
    <w:rsid w:val="00612D7D"/>
    <w:rsid w:val="006136C4"/>
    <w:rsid w:val="00613A88"/>
    <w:rsid w:val="006162F9"/>
    <w:rsid w:val="00616683"/>
    <w:rsid w:val="00617829"/>
    <w:rsid w:val="00617E25"/>
    <w:rsid w:val="0062009D"/>
    <w:rsid w:val="00621F97"/>
    <w:rsid w:val="006237D0"/>
    <w:rsid w:val="00623B9B"/>
    <w:rsid w:val="0062400F"/>
    <w:rsid w:val="00626D0B"/>
    <w:rsid w:val="00626D23"/>
    <w:rsid w:val="0062784F"/>
    <w:rsid w:val="006310AF"/>
    <w:rsid w:val="0063223F"/>
    <w:rsid w:val="006322E1"/>
    <w:rsid w:val="00632897"/>
    <w:rsid w:val="00633E9F"/>
    <w:rsid w:val="00633F5A"/>
    <w:rsid w:val="00634622"/>
    <w:rsid w:val="00634BDA"/>
    <w:rsid w:val="00634FFD"/>
    <w:rsid w:val="00635642"/>
    <w:rsid w:val="00635863"/>
    <w:rsid w:val="00635EA1"/>
    <w:rsid w:val="00636961"/>
    <w:rsid w:val="00636EDC"/>
    <w:rsid w:val="006401AF"/>
    <w:rsid w:val="00640E0C"/>
    <w:rsid w:val="006414B7"/>
    <w:rsid w:val="00642998"/>
    <w:rsid w:val="00643858"/>
    <w:rsid w:val="0064428D"/>
    <w:rsid w:val="0064481D"/>
    <w:rsid w:val="006449CE"/>
    <w:rsid w:val="00645810"/>
    <w:rsid w:val="00645B85"/>
    <w:rsid w:val="00645BA9"/>
    <w:rsid w:val="00646B06"/>
    <w:rsid w:val="00650620"/>
    <w:rsid w:val="006511CD"/>
    <w:rsid w:val="00651461"/>
    <w:rsid w:val="0065301A"/>
    <w:rsid w:val="00653275"/>
    <w:rsid w:val="00655DEE"/>
    <w:rsid w:val="00657888"/>
    <w:rsid w:val="006617C4"/>
    <w:rsid w:val="00663E97"/>
    <w:rsid w:val="0066537F"/>
    <w:rsid w:val="006654FA"/>
    <w:rsid w:val="00665A6C"/>
    <w:rsid w:val="00667ADA"/>
    <w:rsid w:val="0067081B"/>
    <w:rsid w:val="00671D6D"/>
    <w:rsid w:val="00671E2D"/>
    <w:rsid w:val="006728F1"/>
    <w:rsid w:val="006740E0"/>
    <w:rsid w:val="00675013"/>
    <w:rsid w:val="00675121"/>
    <w:rsid w:val="00675170"/>
    <w:rsid w:val="006751B0"/>
    <w:rsid w:val="006756B1"/>
    <w:rsid w:val="00675770"/>
    <w:rsid w:val="0067586D"/>
    <w:rsid w:val="00676AA5"/>
    <w:rsid w:val="006816A5"/>
    <w:rsid w:val="00683E05"/>
    <w:rsid w:val="00683EAD"/>
    <w:rsid w:val="0068434B"/>
    <w:rsid w:val="00684399"/>
    <w:rsid w:val="00684786"/>
    <w:rsid w:val="00685C7F"/>
    <w:rsid w:val="006878D9"/>
    <w:rsid w:val="00690EDA"/>
    <w:rsid w:val="0069371B"/>
    <w:rsid w:val="00693907"/>
    <w:rsid w:val="00693C1B"/>
    <w:rsid w:val="00694761"/>
    <w:rsid w:val="00694F13"/>
    <w:rsid w:val="00696E2A"/>
    <w:rsid w:val="006A19F5"/>
    <w:rsid w:val="006A227E"/>
    <w:rsid w:val="006A22BF"/>
    <w:rsid w:val="006A32AB"/>
    <w:rsid w:val="006A45E2"/>
    <w:rsid w:val="006A4B73"/>
    <w:rsid w:val="006A4BA9"/>
    <w:rsid w:val="006A5711"/>
    <w:rsid w:val="006A6B9D"/>
    <w:rsid w:val="006B3864"/>
    <w:rsid w:val="006C214A"/>
    <w:rsid w:val="006C41A5"/>
    <w:rsid w:val="006C41C2"/>
    <w:rsid w:val="006C4B73"/>
    <w:rsid w:val="006C6C88"/>
    <w:rsid w:val="006C7CF3"/>
    <w:rsid w:val="006D1812"/>
    <w:rsid w:val="006D1B3E"/>
    <w:rsid w:val="006D3001"/>
    <w:rsid w:val="006D35C0"/>
    <w:rsid w:val="006D3CF5"/>
    <w:rsid w:val="006D5D6B"/>
    <w:rsid w:val="006D7061"/>
    <w:rsid w:val="006D7C26"/>
    <w:rsid w:val="006D7E08"/>
    <w:rsid w:val="006E053B"/>
    <w:rsid w:val="006E101B"/>
    <w:rsid w:val="006E2F9D"/>
    <w:rsid w:val="006E4857"/>
    <w:rsid w:val="006E7DE8"/>
    <w:rsid w:val="006F2005"/>
    <w:rsid w:val="006F23BD"/>
    <w:rsid w:val="006F3411"/>
    <w:rsid w:val="006F389A"/>
    <w:rsid w:val="006F46F8"/>
    <w:rsid w:val="006F60C4"/>
    <w:rsid w:val="006F658D"/>
    <w:rsid w:val="006F7283"/>
    <w:rsid w:val="006F789D"/>
    <w:rsid w:val="006F7CCE"/>
    <w:rsid w:val="00700AAA"/>
    <w:rsid w:val="00700DF1"/>
    <w:rsid w:val="00700E27"/>
    <w:rsid w:val="007020E8"/>
    <w:rsid w:val="00702C4C"/>
    <w:rsid w:val="00703C5B"/>
    <w:rsid w:val="00703D5E"/>
    <w:rsid w:val="0070601F"/>
    <w:rsid w:val="0070728B"/>
    <w:rsid w:val="00707A09"/>
    <w:rsid w:val="00707C4F"/>
    <w:rsid w:val="0071199E"/>
    <w:rsid w:val="00714789"/>
    <w:rsid w:val="007148AF"/>
    <w:rsid w:val="0071531C"/>
    <w:rsid w:val="00715B60"/>
    <w:rsid w:val="00715BA9"/>
    <w:rsid w:val="007166B1"/>
    <w:rsid w:val="00716C65"/>
    <w:rsid w:val="00717D98"/>
    <w:rsid w:val="007222C7"/>
    <w:rsid w:val="00722C57"/>
    <w:rsid w:val="0072306D"/>
    <w:rsid w:val="007266D0"/>
    <w:rsid w:val="00730C76"/>
    <w:rsid w:val="00732460"/>
    <w:rsid w:val="00733021"/>
    <w:rsid w:val="00734F76"/>
    <w:rsid w:val="007351DF"/>
    <w:rsid w:val="00735586"/>
    <w:rsid w:val="007359D2"/>
    <w:rsid w:val="00735DF1"/>
    <w:rsid w:val="0074086C"/>
    <w:rsid w:val="0074142D"/>
    <w:rsid w:val="00741CD0"/>
    <w:rsid w:val="007437CB"/>
    <w:rsid w:val="00743A7E"/>
    <w:rsid w:val="00743ABD"/>
    <w:rsid w:val="00743F47"/>
    <w:rsid w:val="00745E07"/>
    <w:rsid w:val="007464DE"/>
    <w:rsid w:val="00746502"/>
    <w:rsid w:val="00747801"/>
    <w:rsid w:val="00747884"/>
    <w:rsid w:val="00751BCC"/>
    <w:rsid w:val="00753D80"/>
    <w:rsid w:val="0075771F"/>
    <w:rsid w:val="007600D3"/>
    <w:rsid w:val="007604F8"/>
    <w:rsid w:val="00760735"/>
    <w:rsid w:val="007608F2"/>
    <w:rsid w:val="00762FBD"/>
    <w:rsid w:val="00763183"/>
    <w:rsid w:val="00763261"/>
    <w:rsid w:val="007636DD"/>
    <w:rsid w:val="00766C6B"/>
    <w:rsid w:val="007673D8"/>
    <w:rsid w:val="007702A8"/>
    <w:rsid w:val="00772065"/>
    <w:rsid w:val="007724AD"/>
    <w:rsid w:val="00772544"/>
    <w:rsid w:val="00773CD0"/>
    <w:rsid w:val="00774BE6"/>
    <w:rsid w:val="00774D6C"/>
    <w:rsid w:val="007761B0"/>
    <w:rsid w:val="00776438"/>
    <w:rsid w:val="007807EB"/>
    <w:rsid w:val="00781D6D"/>
    <w:rsid w:val="00782A26"/>
    <w:rsid w:val="00782B7F"/>
    <w:rsid w:val="00787365"/>
    <w:rsid w:val="0079148E"/>
    <w:rsid w:val="0079189F"/>
    <w:rsid w:val="00793081"/>
    <w:rsid w:val="00793614"/>
    <w:rsid w:val="00793E98"/>
    <w:rsid w:val="00794091"/>
    <w:rsid w:val="007941D6"/>
    <w:rsid w:val="00794906"/>
    <w:rsid w:val="007949F4"/>
    <w:rsid w:val="007950C3"/>
    <w:rsid w:val="00795A12"/>
    <w:rsid w:val="00795D7A"/>
    <w:rsid w:val="0079623B"/>
    <w:rsid w:val="00797854"/>
    <w:rsid w:val="007A1C52"/>
    <w:rsid w:val="007A1D74"/>
    <w:rsid w:val="007A1E2D"/>
    <w:rsid w:val="007A3E0A"/>
    <w:rsid w:val="007A4EBA"/>
    <w:rsid w:val="007A5C80"/>
    <w:rsid w:val="007A6003"/>
    <w:rsid w:val="007A7C52"/>
    <w:rsid w:val="007B020C"/>
    <w:rsid w:val="007B1781"/>
    <w:rsid w:val="007B2535"/>
    <w:rsid w:val="007B2A0B"/>
    <w:rsid w:val="007B3251"/>
    <w:rsid w:val="007B3CF0"/>
    <w:rsid w:val="007B44BB"/>
    <w:rsid w:val="007B4D20"/>
    <w:rsid w:val="007B54F3"/>
    <w:rsid w:val="007B707A"/>
    <w:rsid w:val="007B79D4"/>
    <w:rsid w:val="007C14D0"/>
    <w:rsid w:val="007C15A5"/>
    <w:rsid w:val="007C2E3A"/>
    <w:rsid w:val="007C2E74"/>
    <w:rsid w:val="007C4194"/>
    <w:rsid w:val="007C495F"/>
    <w:rsid w:val="007C5016"/>
    <w:rsid w:val="007C5D72"/>
    <w:rsid w:val="007C6457"/>
    <w:rsid w:val="007C6A15"/>
    <w:rsid w:val="007D0C16"/>
    <w:rsid w:val="007D1299"/>
    <w:rsid w:val="007D1495"/>
    <w:rsid w:val="007D227D"/>
    <w:rsid w:val="007D4F33"/>
    <w:rsid w:val="007D632F"/>
    <w:rsid w:val="007D69EA"/>
    <w:rsid w:val="007D6C0F"/>
    <w:rsid w:val="007D727A"/>
    <w:rsid w:val="007D77D5"/>
    <w:rsid w:val="007E02A9"/>
    <w:rsid w:val="007E189B"/>
    <w:rsid w:val="007E21A4"/>
    <w:rsid w:val="007E2613"/>
    <w:rsid w:val="007E4278"/>
    <w:rsid w:val="007E577C"/>
    <w:rsid w:val="007E5D4D"/>
    <w:rsid w:val="007E62EA"/>
    <w:rsid w:val="007E698B"/>
    <w:rsid w:val="007E69FB"/>
    <w:rsid w:val="007E72AB"/>
    <w:rsid w:val="007F1718"/>
    <w:rsid w:val="007F437E"/>
    <w:rsid w:val="007F465C"/>
    <w:rsid w:val="007F483A"/>
    <w:rsid w:val="007F49DC"/>
    <w:rsid w:val="007F5589"/>
    <w:rsid w:val="007F566C"/>
    <w:rsid w:val="007F6805"/>
    <w:rsid w:val="007F7111"/>
    <w:rsid w:val="007F7488"/>
    <w:rsid w:val="007F7A0C"/>
    <w:rsid w:val="008003FC"/>
    <w:rsid w:val="00800976"/>
    <w:rsid w:val="00801F95"/>
    <w:rsid w:val="00802474"/>
    <w:rsid w:val="00803EA4"/>
    <w:rsid w:val="00804F4F"/>
    <w:rsid w:val="008071D6"/>
    <w:rsid w:val="00807DF8"/>
    <w:rsid w:val="00810128"/>
    <w:rsid w:val="00811BFF"/>
    <w:rsid w:val="00811CC4"/>
    <w:rsid w:val="00813E3A"/>
    <w:rsid w:val="00814EC1"/>
    <w:rsid w:val="00817486"/>
    <w:rsid w:val="0082121B"/>
    <w:rsid w:val="00821AD6"/>
    <w:rsid w:val="00822DAE"/>
    <w:rsid w:val="00823011"/>
    <w:rsid w:val="00823A8B"/>
    <w:rsid w:val="008243FB"/>
    <w:rsid w:val="0082608F"/>
    <w:rsid w:val="00826363"/>
    <w:rsid w:val="00832746"/>
    <w:rsid w:val="00832998"/>
    <w:rsid w:val="00832E73"/>
    <w:rsid w:val="008332FC"/>
    <w:rsid w:val="00833646"/>
    <w:rsid w:val="00834C8A"/>
    <w:rsid w:val="00834DCB"/>
    <w:rsid w:val="008358CC"/>
    <w:rsid w:val="00835D98"/>
    <w:rsid w:val="00836276"/>
    <w:rsid w:val="008373BD"/>
    <w:rsid w:val="00837F1A"/>
    <w:rsid w:val="00840914"/>
    <w:rsid w:val="00840BE5"/>
    <w:rsid w:val="00841A44"/>
    <w:rsid w:val="0084222E"/>
    <w:rsid w:val="008448FA"/>
    <w:rsid w:val="00845E11"/>
    <w:rsid w:val="00846B83"/>
    <w:rsid w:val="008504B6"/>
    <w:rsid w:val="00852597"/>
    <w:rsid w:val="00853ACF"/>
    <w:rsid w:val="00855D72"/>
    <w:rsid w:val="00855E5D"/>
    <w:rsid w:val="00856B12"/>
    <w:rsid w:val="00857E61"/>
    <w:rsid w:val="008610EE"/>
    <w:rsid w:val="00861B2F"/>
    <w:rsid w:val="008627DD"/>
    <w:rsid w:val="0086288F"/>
    <w:rsid w:val="0086453A"/>
    <w:rsid w:val="0086501A"/>
    <w:rsid w:val="0086538C"/>
    <w:rsid w:val="00866AE6"/>
    <w:rsid w:val="00872051"/>
    <w:rsid w:val="00872BF4"/>
    <w:rsid w:val="00873FCC"/>
    <w:rsid w:val="00874024"/>
    <w:rsid w:val="008758EB"/>
    <w:rsid w:val="008759F3"/>
    <w:rsid w:val="00876C66"/>
    <w:rsid w:val="008805DF"/>
    <w:rsid w:val="008817D8"/>
    <w:rsid w:val="00881DE6"/>
    <w:rsid w:val="008826B9"/>
    <w:rsid w:val="008834F5"/>
    <w:rsid w:val="008839D5"/>
    <w:rsid w:val="008840D0"/>
    <w:rsid w:val="0088506C"/>
    <w:rsid w:val="00887412"/>
    <w:rsid w:val="00890172"/>
    <w:rsid w:val="00894365"/>
    <w:rsid w:val="008943BF"/>
    <w:rsid w:val="00894730"/>
    <w:rsid w:val="00894AE4"/>
    <w:rsid w:val="00895498"/>
    <w:rsid w:val="008972DA"/>
    <w:rsid w:val="008976CB"/>
    <w:rsid w:val="008A0B4D"/>
    <w:rsid w:val="008A1A67"/>
    <w:rsid w:val="008A22D5"/>
    <w:rsid w:val="008A34A9"/>
    <w:rsid w:val="008A5E0A"/>
    <w:rsid w:val="008A5E91"/>
    <w:rsid w:val="008A7926"/>
    <w:rsid w:val="008B33FF"/>
    <w:rsid w:val="008B402C"/>
    <w:rsid w:val="008B41A3"/>
    <w:rsid w:val="008B43A6"/>
    <w:rsid w:val="008B4901"/>
    <w:rsid w:val="008B569C"/>
    <w:rsid w:val="008B64DA"/>
    <w:rsid w:val="008C036D"/>
    <w:rsid w:val="008C3747"/>
    <w:rsid w:val="008C3C4A"/>
    <w:rsid w:val="008C60CD"/>
    <w:rsid w:val="008C6AF8"/>
    <w:rsid w:val="008C7A42"/>
    <w:rsid w:val="008D0903"/>
    <w:rsid w:val="008D1362"/>
    <w:rsid w:val="008D2724"/>
    <w:rsid w:val="008D2AF2"/>
    <w:rsid w:val="008D323B"/>
    <w:rsid w:val="008D3629"/>
    <w:rsid w:val="008D3A1E"/>
    <w:rsid w:val="008D3CD9"/>
    <w:rsid w:val="008D3FFF"/>
    <w:rsid w:val="008D4008"/>
    <w:rsid w:val="008D6AF4"/>
    <w:rsid w:val="008D74E6"/>
    <w:rsid w:val="008E031D"/>
    <w:rsid w:val="008E295D"/>
    <w:rsid w:val="008E37C1"/>
    <w:rsid w:val="008E3EB7"/>
    <w:rsid w:val="008E406A"/>
    <w:rsid w:val="008E5919"/>
    <w:rsid w:val="008E6161"/>
    <w:rsid w:val="008E7E87"/>
    <w:rsid w:val="008F0666"/>
    <w:rsid w:val="008F0E67"/>
    <w:rsid w:val="008F175D"/>
    <w:rsid w:val="008F2433"/>
    <w:rsid w:val="008F284B"/>
    <w:rsid w:val="008F40B7"/>
    <w:rsid w:val="008F4B1F"/>
    <w:rsid w:val="008F58FC"/>
    <w:rsid w:val="008F794A"/>
    <w:rsid w:val="008F7C59"/>
    <w:rsid w:val="008F7E6E"/>
    <w:rsid w:val="00901F1D"/>
    <w:rsid w:val="009021F3"/>
    <w:rsid w:val="0090465A"/>
    <w:rsid w:val="0090585C"/>
    <w:rsid w:val="0090764D"/>
    <w:rsid w:val="00912CC0"/>
    <w:rsid w:val="00913247"/>
    <w:rsid w:val="009135CB"/>
    <w:rsid w:val="0091395C"/>
    <w:rsid w:val="00914E87"/>
    <w:rsid w:val="0091522F"/>
    <w:rsid w:val="0091540B"/>
    <w:rsid w:val="009161AA"/>
    <w:rsid w:val="00916FCF"/>
    <w:rsid w:val="00920237"/>
    <w:rsid w:val="00920DD3"/>
    <w:rsid w:val="009217C2"/>
    <w:rsid w:val="00922C0C"/>
    <w:rsid w:val="009236EB"/>
    <w:rsid w:val="0092404A"/>
    <w:rsid w:val="00925137"/>
    <w:rsid w:val="00925670"/>
    <w:rsid w:val="00926089"/>
    <w:rsid w:val="00926179"/>
    <w:rsid w:val="00927B05"/>
    <w:rsid w:val="00931D43"/>
    <w:rsid w:val="009321D4"/>
    <w:rsid w:val="00932AF3"/>
    <w:rsid w:val="00932D4C"/>
    <w:rsid w:val="00933231"/>
    <w:rsid w:val="00933FFD"/>
    <w:rsid w:val="009350A5"/>
    <w:rsid w:val="00935176"/>
    <w:rsid w:val="009356C8"/>
    <w:rsid w:val="009370FB"/>
    <w:rsid w:val="0093717E"/>
    <w:rsid w:val="009405BE"/>
    <w:rsid w:val="00940F72"/>
    <w:rsid w:val="00942471"/>
    <w:rsid w:val="00942BA6"/>
    <w:rsid w:val="00942E5E"/>
    <w:rsid w:val="00943096"/>
    <w:rsid w:val="009435F1"/>
    <w:rsid w:val="00943E64"/>
    <w:rsid w:val="00944A5B"/>
    <w:rsid w:val="00944EC7"/>
    <w:rsid w:val="00945D97"/>
    <w:rsid w:val="009467CE"/>
    <w:rsid w:val="00953CA9"/>
    <w:rsid w:val="0095482A"/>
    <w:rsid w:val="009548C4"/>
    <w:rsid w:val="00954B4B"/>
    <w:rsid w:val="00954ECF"/>
    <w:rsid w:val="009565EB"/>
    <w:rsid w:val="00956B78"/>
    <w:rsid w:val="009570F8"/>
    <w:rsid w:val="0095781E"/>
    <w:rsid w:val="00957FC6"/>
    <w:rsid w:val="009615D6"/>
    <w:rsid w:val="009627ED"/>
    <w:rsid w:val="00962E6A"/>
    <w:rsid w:val="00963420"/>
    <w:rsid w:val="009637E9"/>
    <w:rsid w:val="0096693B"/>
    <w:rsid w:val="009669F8"/>
    <w:rsid w:val="00971F1C"/>
    <w:rsid w:val="00973D69"/>
    <w:rsid w:val="009762F0"/>
    <w:rsid w:val="00976395"/>
    <w:rsid w:val="009763A5"/>
    <w:rsid w:val="009777CE"/>
    <w:rsid w:val="00980B6E"/>
    <w:rsid w:val="00980EF4"/>
    <w:rsid w:val="009828FD"/>
    <w:rsid w:val="009830CD"/>
    <w:rsid w:val="009833F4"/>
    <w:rsid w:val="00984616"/>
    <w:rsid w:val="00984919"/>
    <w:rsid w:val="00985C59"/>
    <w:rsid w:val="0098726B"/>
    <w:rsid w:val="00990F22"/>
    <w:rsid w:val="009917EE"/>
    <w:rsid w:val="00991D8D"/>
    <w:rsid w:val="00992174"/>
    <w:rsid w:val="00992599"/>
    <w:rsid w:val="00992FFE"/>
    <w:rsid w:val="00993329"/>
    <w:rsid w:val="00995B18"/>
    <w:rsid w:val="009976D2"/>
    <w:rsid w:val="009A017C"/>
    <w:rsid w:val="009A055D"/>
    <w:rsid w:val="009A0789"/>
    <w:rsid w:val="009A07A3"/>
    <w:rsid w:val="009A1033"/>
    <w:rsid w:val="009A1BE9"/>
    <w:rsid w:val="009A2A2F"/>
    <w:rsid w:val="009A2DDE"/>
    <w:rsid w:val="009A3E1B"/>
    <w:rsid w:val="009A4D03"/>
    <w:rsid w:val="009A5C88"/>
    <w:rsid w:val="009A5E2E"/>
    <w:rsid w:val="009A692A"/>
    <w:rsid w:val="009A7561"/>
    <w:rsid w:val="009A759E"/>
    <w:rsid w:val="009A7ABF"/>
    <w:rsid w:val="009A7C5F"/>
    <w:rsid w:val="009B15BC"/>
    <w:rsid w:val="009B1600"/>
    <w:rsid w:val="009B3FE6"/>
    <w:rsid w:val="009B47B2"/>
    <w:rsid w:val="009B495E"/>
    <w:rsid w:val="009B5D03"/>
    <w:rsid w:val="009B6F72"/>
    <w:rsid w:val="009B7F8D"/>
    <w:rsid w:val="009C0709"/>
    <w:rsid w:val="009C1D23"/>
    <w:rsid w:val="009C287F"/>
    <w:rsid w:val="009C3825"/>
    <w:rsid w:val="009C5006"/>
    <w:rsid w:val="009C5A85"/>
    <w:rsid w:val="009C5ACC"/>
    <w:rsid w:val="009C5BCD"/>
    <w:rsid w:val="009C5BFA"/>
    <w:rsid w:val="009C7780"/>
    <w:rsid w:val="009D1B43"/>
    <w:rsid w:val="009D25BA"/>
    <w:rsid w:val="009D4219"/>
    <w:rsid w:val="009D6108"/>
    <w:rsid w:val="009E0AC0"/>
    <w:rsid w:val="009E1C3B"/>
    <w:rsid w:val="009E2F33"/>
    <w:rsid w:val="009E4A68"/>
    <w:rsid w:val="009E4BBC"/>
    <w:rsid w:val="009E4F99"/>
    <w:rsid w:val="009F0B67"/>
    <w:rsid w:val="009F0B90"/>
    <w:rsid w:val="009F1DFB"/>
    <w:rsid w:val="009F4F14"/>
    <w:rsid w:val="009F543F"/>
    <w:rsid w:val="009F5624"/>
    <w:rsid w:val="009F7AA8"/>
    <w:rsid w:val="009F7AB1"/>
    <w:rsid w:val="009F7E68"/>
    <w:rsid w:val="00A0032B"/>
    <w:rsid w:val="00A00E20"/>
    <w:rsid w:val="00A02234"/>
    <w:rsid w:val="00A030BD"/>
    <w:rsid w:val="00A0355A"/>
    <w:rsid w:val="00A037EA"/>
    <w:rsid w:val="00A04295"/>
    <w:rsid w:val="00A05B06"/>
    <w:rsid w:val="00A06EFC"/>
    <w:rsid w:val="00A07303"/>
    <w:rsid w:val="00A10118"/>
    <w:rsid w:val="00A11B73"/>
    <w:rsid w:val="00A133CC"/>
    <w:rsid w:val="00A1394B"/>
    <w:rsid w:val="00A156AF"/>
    <w:rsid w:val="00A1694A"/>
    <w:rsid w:val="00A211D6"/>
    <w:rsid w:val="00A2126C"/>
    <w:rsid w:val="00A2254C"/>
    <w:rsid w:val="00A27B69"/>
    <w:rsid w:val="00A30C9A"/>
    <w:rsid w:val="00A32287"/>
    <w:rsid w:val="00A3284D"/>
    <w:rsid w:val="00A329E3"/>
    <w:rsid w:val="00A32C6D"/>
    <w:rsid w:val="00A357D4"/>
    <w:rsid w:val="00A35B78"/>
    <w:rsid w:val="00A36C38"/>
    <w:rsid w:val="00A40431"/>
    <w:rsid w:val="00A413E4"/>
    <w:rsid w:val="00A41CC0"/>
    <w:rsid w:val="00A424A5"/>
    <w:rsid w:val="00A4251F"/>
    <w:rsid w:val="00A45659"/>
    <w:rsid w:val="00A46882"/>
    <w:rsid w:val="00A46DB5"/>
    <w:rsid w:val="00A47DB9"/>
    <w:rsid w:val="00A50353"/>
    <w:rsid w:val="00A50BAF"/>
    <w:rsid w:val="00A50F2D"/>
    <w:rsid w:val="00A51130"/>
    <w:rsid w:val="00A533AD"/>
    <w:rsid w:val="00A53BF2"/>
    <w:rsid w:val="00A54F7E"/>
    <w:rsid w:val="00A55B9A"/>
    <w:rsid w:val="00A56BEB"/>
    <w:rsid w:val="00A57463"/>
    <w:rsid w:val="00A57A0B"/>
    <w:rsid w:val="00A61074"/>
    <w:rsid w:val="00A614A5"/>
    <w:rsid w:val="00A61F5F"/>
    <w:rsid w:val="00A6420D"/>
    <w:rsid w:val="00A6496F"/>
    <w:rsid w:val="00A659B1"/>
    <w:rsid w:val="00A666DB"/>
    <w:rsid w:val="00A70360"/>
    <w:rsid w:val="00A7074B"/>
    <w:rsid w:val="00A71031"/>
    <w:rsid w:val="00A71C71"/>
    <w:rsid w:val="00A721B4"/>
    <w:rsid w:val="00A723E7"/>
    <w:rsid w:val="00A73373"/>
    <w:rsid w:val="00A73F78"/>
    <w:rsid w:val="00A77033"/>
    <w:rsid w:val="00A77948"/>
    <w:rsid w:val="00A80DBC"/>
    <w:rsid w:val="00A8100B"/>
    <w:rsid w:val="00A8121C"/>
    <w:rsid w:val="00A81EEF"/>
    <w:rsid w:val="00A8246D"/>
    <w:rsid w:val="00A82851"/>
    <w:rsid w:val="00A82A32"/>
    <w:rsid w:val="00A84AD4"/>
    <w:rsid w:val="00A85538"/>
    <w:rsid w:val="00A85C32"/>
    <w:rsid w:val="00A862B8"/>
    <w:rsid w:val="00A87DC3"/>
    <w:rsid w:val="00A87DF0"/>
    <w:rsid w:val="00A9051B"/>
    <w:rsid w:val="00A92AF1"/>
    <w:rsid w:val="00A9506A"/>
    <w:rsid w:val="00A957C8"/>
    <w:rsid w:val="00A96A2A"/>
    <w:rsid w:val="00A96A51"/>
    <w:rsid w:val="00AA047E"/>
    <w:rsid w:val="00AA0BAE"/>
    <w:rsid w:val="00AA13E2"/>
    <w:rsid w:val="00AA15C7"/>
    <w:rsid w:val="00AA1E1E"/>
    <w:rsid w:val="00AA278A"/>
    <w:rsid w:val="00AA6998"/>
    <w:rsid w:val="00AA6E68"/>
    <w:rsid w:val="00AA7FB1"/>
    <w:rsid w:val="00AB2080"/>
    <w:rsid w:val="00AB2AB9"/>
    <w:rsid w:val="00AB32DC"/>
    <w:rsid w:val="00AB3503"/>
    <w:rsid w:val="00AB497C"/>
    <w:rsid w:val="00AB4EB4"/>
    <w:rsid w:val="00AC0401"/>
    <w:rsid w:val="00AC1336"/>
    <w:rsid w:val="00AC3080"/>
    <w:rsid w:val="00AC41D2"/>
    <w:rsid w:val="00AD36FA"/>
    <w:rsid w:val="00AD38A0"/>
    <w:rsid w:val="00AD4CD3"/>
    <w:rsid w:val="00AE1566"/>
    <w:rsid w:val="00AE2378"/>
    <w:rsid w:val="00AE409A"/>
    <w:rsid w:val="00AE4578"/>
    <w:rsid w:val="00AE4972"/>
    <w:rsid w:val="00AE541B"/>
    <w:rsid w:val="00AE5DFC"/>
    <w:rsid w:val="00AE7F12"/>
    <w:rsid w:val="00AF0190"/>
    <w:rsid w:val="00AF106B"/>
    <w:rsid w:val="00AF3904"/>
    <w:rsid w:val="00AF491D"/>
    <w:rsid w:val="00AF49E0"/>
    <w:rsid w:val="00AF5A0B"/>
    <w:rsid w:val="00AF75C6"/>
    <w:rsid w:val="00B011DB"/>
    <w:rsid w:val="00B022E4"/>
    <w:rsid w:val="00B032EA"/>
    <w:rsid w:val="00B0359E"/>
    <w:rsid w:val="00B04208"/>
    <w:rsid w:val="00B04247"/>
    <w:rsid w:val="00B05001"/>
    <w:rsid w:val="00B05D57"/>
    <w:rsid w:val="00B0640F"/>
    <w:rsid w:val="00B07237"/>
    <w:rsid w:val="00B0730E"/>
    <w:rsid w:val="00B07311"/>
    <w:rsid w:val="00B073C3"/>
    <w:rsid w:val="00B120C8"/>
    <w:rsid w:val="00B1230C"/>
    <w:rsid w:val="00B132F6"/>
    <w:rsid w:val="00B13895"/>
    <w:rsid w:val="00B139B8"/>
    <w:rsid w:val="00B13C89"/>
    <w:rsid w:val="00B14888"/>
    <w:rsid w:val="00B15670"/>
    <w:rsid w:val="00B166F9"/>
    <w:rsid w:val="00B17F18"/>
    <w:rsid w:val="00B17F2D"/>
    <w:rsid w:val="00B23395"/>
    <w:rsid w:val="00B23F36"/>
    <w:rsid w:val="00B25DFF"/>
    <w:rsid w:val="00B25F20"/>
    <w:rsid w:val="00B26140"/>
    <w:rsid w:val="00B26212"/>
    <w:rsid w:val="00B2761D"/>
    <w:rsid w:val="00B277ED"/>
    <w:rsid w:val="00B27C18"/>
    <w:rsid w:val="00B31D81"/>
    <w:rsid w:val="00B32B72"/>
    <w:rsid w:val="00B32DEC"/>
    <w:rsid w:val="00B32E5D"/>
    <w:rsid w:val="00B33AA5"/>
    <w:rsid w:val="00B34C10"/>
    <w:rsid w:val="00B34CBD"/>
    <w:rsid w:val="00B351EA"/>
    <w:rsid w:val="00B356A1"/>
    <w:rsid w:val="00B372CD"/>
    <w:rsid w:val="00B3765A"/>
    <w:rsid w:val="00B410F5"/>
    <w:rsid w:val="00B42788"/>
    <w:rsid w:val="00B4374A"/>
    <w:rsid w:val="00B451BD"/>
    <w:rsid w:val="00B502EA"/>
    <w:rsid w:val="00B52885"/>
    <w:rsid w:val="00B53AC0"/>
    <w:rsid w:val="00B54653"/>
    <w:rsid w:val="00B5469B"/>
    <w:rsid w:val="00B56332"/>
    <w:rsid w:val="00B575D7"/>
    <w:rsid w:val="00B60F4F"/>
    <w:rsid w:val="00B61636"/>
    <w:rsid w:val="00B621F4"/>
    <w:rsid w:val="00B626EB"/>
    <w:rsid w:val="00B636DF"/>
    <w:rsid w:val="00B63859"/>
    <w:rsid w:val="00B63863"/>
    <w:rsid w:val="00B63B30"/>
    <w:rsid w:val="00B645C2"/>
    <w:rsid w:val="00B65E35"/>
    <w:rsid w:val="00B6664B"/>
    <w:rsid w:val="00B66E42"/>
    <w:rsid w:val="00B673AA"/>
    <w:rsid w:val="00B67CD6"/>
    <w:rsid w:val="00B70354"/>
    <w:rsid w:val="00B70581"/>
    <w:rsid w:val="00B7278C"/>
    <w:rsid w:val="00B73880"/>
    <w:rsid w:val="00B73D54"/>
    <w:rsid w:val="00B75017"/>
    <w:rsid w:val="00B75BA3"/>
    <w:rsid w:val="00B77EEB"/>
    <w:rsid w:val="00B82FC9"/>
    <w:rsid w:val="00B83128"/>
    <w:rsid w:val="00B84651"/>
    <w:rsid w:val="00B84873"/>
    <w:rsid w:val="00B8523D"/>
    <w:rsid w:val="00B8567D"/>
    <w:rsid w:val="00B865D7"/>
    <w:rsid w:val="00B925B0"/>
    <w:rsid w:val="00B951B6"/>
    <w:rsid w:val="00B958BB"/>
    <w:rsid w:val="00B960C9"/>
    <w:rsid w:val="00B9655E"/>
    <w:rsid w:val="00B97EBC"/>
    <w:rsid w:val="00BA0B2C"/>
    <w:rsid w:val="00BA0C3E"/>
    <w:rsid w:val="00BA14F1"/>
    <w:rsid w:val="00BA2B64"/>
    <w:rsid w:val="00BA4E55"/>
    <w:rsid w:val="00BA6C55"/>
    <w:rsid w:val="00BA6CF8"/>
    <w:rsid w:val="00BA7780"/>
    <w:rsid w:val="00BA794D"/>
    <w:rsid w:val="00BB0347"/>
    <w:rsid w:val="00BB0350"/>
    <w:rsid w:val="00BB0359"/>
    <w:rsid w:val="00BB03F0"/>
    <w:rsid w:val="00BB0C44"/>
    <w:rsid w:val="00BB1852"/>
    <w:rsid w:val="00BB2FF0"/>
    <w:rsid w:val="00BB3549"/>
    <w:rsid w:val="00BB5B84"/>
    <w:rsid w:val="00BC00A7"/>
    <w:rsid w:val="00BC0E59"/>
    <w:rsid w:val="00BC193C"/>
    <w:rsid w:val="00BC1EB0"/>
    <w:rsid w:val="00BC2142"/>
    <w:rsid w:val="00BC3A5F"/>
    <w:rsid w:val="00BC6EFB"/>
    <w:rsid w:val="00BD1F0E"/>
    <w:rsid w:val="00BD1F9F"/>
    <w:rsid w:val="00BD57ED"/>
    <w:rsid w:val="00BD64DC"/>
    <w:rsid w:val="00BD6C93"/>
    <w:rsid w:val="00BD71CF"/>
    <w:rsid w:val="00BD7B72"/>
    <w:rsid w:val="00BE0DBE"/>
    <w:rsid w:val="00BE1D68"/>
    <w:rsid w:val="00BE1D85"/>
    <w:rsid w:val="00BE32C3"/>
    <w:rsid w:val="00BE367E"/>
    <w:rsid w:val="00BE5AE9"/>
    <w:rsid w:val="00BE652A"/>
    <w:rsid w:val="00BE656B"/>
    <w:rsid w:val="00BE7E6D"/>
    <w:rsid w:val="00BF08A0"/>
    <w:rsid w:val="00BF0E9B"/>
    <w:rsid w:val="00BF2198"/>
    <w:rsid w:val="00BF2754"/>
    <w:rsid w:val="00BF30CC"/>
    <w:rsid w:val="00BF4664"/>
    <w:rsid w:val="00BF4EE5"/>
    <w:rsid w:val="00BF6C69"/>
    <w:rsid w:val="00C0285B"/>
    <w:rsid w:val="00C028EB"/>
    <w:rsid w:val="00C02D3F"/>
    <w:rsid w:val="00C04BC5"/>
    <w:rsid w:val="00C071A4"/>
    <w:rsid w:val="00C071DB"/>
    <w:rsid w:val="00C07D66"/>
    <w:rsid w:val="00C10346"/>
    <w:rsid w:val="00C106CD"/>
    <w:rsid w:val="00C1110C"/>
    <w:rsid w:val="00C119EF"/>
    <w:rsid w:val="00C13DB5"/>
    <w:rsid w:val="00C15F2A"/>
    <w:rsid w:val="00C1651C"/>
    <w:rsid w:val="00C170D1"/>
    <w:rsid w:val="00C17978"/>
    <w:rsid w:val="00C20CED"/>
    <w:rsid w:val="00C21FE0"/>
    <w:rsid w:val="00C224FE"/>
    <w:rsid w:val="00C2293C"/>
    <w:rsid w:val="00C23348"/>
    <w:rsid w:val="00C2361B"/>
    <w:rsid w:val="00C24DCD"/>
    <w:rsid w:val="00C25AFB"/>
    <w:rsid w:val="00C272A0"/>
    <w:rsid w:val="00C27C1C"/>
    <w:rsid w:val="00C326A0"/>
    <w:rsid w:val="00C33519"/>
    <w:rsid w:val="00C35109"/>
    <w:rsid w:val="00C3571C"/>
    <w:rsid w:val="00C3638B"/>
    <w:rsid w:val="00C36B94"/>
    <w:rsid w:val="00C36BF3"/>
    <w:rsid w:val="00C36CC2"/>
    <w:rsid w:val="00C371AB"/>
    <w:rsid w:val="00C37B76"/>
    <w:rsid w:val="00C40548"/>
    <w:rsid w:val="00C40BEB"/>
    <w:rsid w:val="00C41175"/>
    <w:rsid w:val="00C417F6"/>
    <w:rsid w:val="00C41CE6"/>
    <w:rsid w:val="00C43563"/>
    <w:rsid w:val="00C43F9E"/>
    <w:rsid w:val="00C4486F"/>
    <w:rsid w:val="00C44A5F"/>
    <w:rsid w:val="00C4520B"/>
    <w:rsid w:val="00C45BD2"/>
    <w:rsid w:val="00C467D8"/>
    <w:rsid w:val="00C472C7"/>
    <w:rsid w:val="00C50004"/>
    <w:rsid w:val="00C50C93"/>
    <w:rsid w:val="00C50D84"/>
    <w:rsid w:val="00C51C55"/>
    <w:rsid w:val="00C53DEE"/>
    <w:rsid w:val="00C55DD8"/>
    <w:rsid w:val="00C6070A"/>
    <w:rsid w:val="00C60A4A"/>
    <w:rsid w:val="00C60C01"/>
    <w:rsid w:val="00C61604"/>
    <w:rsid w:val="00C63059"/>
    <w:rsid w:val="00C645B1"/>
    <w:rsid w:val="00C652A8"/>
    <w:rsid w:val="00C659F9"/>
    <w:rsid w:val="00C65EDC"/>
    <w:rsid w:val="00C668AD"/>
    <w:rsid w:val="00C67275"/>
    <w:rsid w:val="00C71790"/>
    <w:rsid w:val="00C71939"/>
    <w:rsid w:val="00C72CC0"/>
    <w:rsid w:val="00C73049"/>
    <w:rsid w:val="00C752AE"/>
    <w:rsid w:val="00C75C5E"/>
    <w:rsid w:val="00C8037B"/>
    <w:rsid w:val="00C80735"/>
    <w:rsid w:val="00C826D9"/>
    <w:rsid w:val="00C84893"/>
    <w:rsid w:val="00C84B57"/>
    <w:rsid w:val="00C84E92"/>
    <w:rsid w:val="00C9035D"/>
    <w:rsid w:val="00C90D9F"/>
    <w:rsid w:val="00C92820"/>
    <w:rsid w:val="00C93F39"/>
    <w:rsid w:val="00C94951"/>
    <w:rsid w:val="00C94FEB"/>
    <w:rsid w:val="00C95DB2"/>
    <w:rsid w:val="00CA0930"/>
    <w:rsid w:val="00CA0B97"/>
    <w:rsid w:val="00CA11CF"/>
    <w:rsid w:val="00CA2F62"/>
    <w:rsid w:val="00CA35C2"/>
    <w:rsid w:val="00CA5D90"/>
    <w:rsid w:val="00CA6724"/>
    <w:rsid w:val="00CB06B7"/>
    <w:rsid w:val="00CB1245"/>
    <w:rsid w:val="00CB60F3"/>
    <w:rsid w:val="00CB64EC"/>
    <w:rsid w:val="00CB6AAD"/>
    <w:rsid w:val="00CB72C9"/>
    <w:rsid w:val="00CB7423"/>
    <w:rsid w:val="00CC0A28"/>
    <w:rsid w:val="00CC10E9"/>
    <w:rsid w:val="00CC18BF"/>
    <w:rsid w:val="00CC1D46"/>
    <w:rsid w:val="00CC1F14"/>
    <w:rsid w:val="00CC1F64"/>
    <w:rsid w:val="00CC2977"/>
    <w:rsid w:val="00CC29E0"/>
    <w:rsid w:val="00CC2A9F"/>
    <w:rsid w:val="00CC2D21"/>
    <w:rsid w:val="00CC2E7D"/>
    <w:rsid w:val="00CC41A1"/>
    <w:rsid w:val="00CC45D2"/>
    <w:rsid w:val="00CC4FCD"/>
    <w:rsid w:val="00CC5057"/>
    <w:rsid w:val="00CC66FB"/>
    <w:rsid w:val="00CC6C76"/>
    <w:rsid w:val="00CC74E0"/>
    <w:rsid w:val="00CC7553"/>
    <w:rsid w:val="00CC7C56"/>
    <w:rsid w:val="00CD0FD0"/>
    <w:rsid w:val="00CD255D"/>
    <w:rsid w:val="00CD41CD"/>
    <w:rsid w:val="00CD4F26"/>
    <w:rsid w:val="00CD590F"/>
    <w:rsid w:val="00CD595A"/>
    <w:rsid w:val="00CE1990"/>
    <w:rsid w:val="00CE1FD6"/>
    <w:rsid w:val="00CE2911"/>
    <w:rsid w:val="00CE2E81"/>
    <w:rsid w:val="00CE3335"/>
    <w:rsid w:val="00CE39D4"/>
    <w:rsid w:val="00CE58EB"/>
    <w:rsid w:val="00CF0AE2"/>
    <w:rsid w:val="00CF0FE2"/>
    <w:rsid w:val="00CF1FFF"/>
    <w:rsid w:val="00CF203D"/>
    <w:rsid w:val="00CF298A"/>
    <w:rsid w:val="00CF4F09"/>
    <w:rsid w:val="00CF65B8"/>
    <w:rsid w:val="00CF6A60"/>
    <w:rsid w:val="00CF7034"/>
    <w:rsid w:val="00D0008D"/>
    <w:rsid w:val="00D01A9E"/>
    <w:rsid w:val="00D05ED9"/>
    <w:rsid w:val="00D06087"/>
    <w:rsid w:val="00D063FC"/>
    <w:rsid w:val="00D06D09"/>
    <w:rsid w:val="00D1073A"/>
    <w:rsid w:val="00D10C68"/>
    <w:rsid w:val="00D111CC"/>
    <w:rsid w:val="00D118E1"/>
    <w:rsid w:val="00D13DB2"/>
    <w:rsid w:val="00D14448"/>
    <w:rsid w:val="00D1458C"/>
    <w:rsid w:val="00D15E05"/>
    <w:rsid w:val="00D16447"/>
    <w:rsid w:val="00D16686"/>
    <w:rsid w:val="00D16F41"/>
    <w:rsid w:val="00D17326"/>
    <w:rsid w:val="00D202E7"/>
    <w:rsid w:val="00D230F3"/>
    <w:rsid w:val="00D23C6D"/>
    <w:rsid w:val="00D245A6"/>
    <w:rsid w:val="00D24C0F"/>
    <w:rsid w:val="00D250FD"/>
    <w:rsid w:val="00D25C8E"/>
    <w:rsid w:val="00D2639D"/>
    <w:rsid w:val="00D26CEC"/>
    <w:rsid w:val="00D2712F"/>
    <w:rsid w:val="00D27349"/>
    <w:rsid w:val="00D302A2"/>
    <w:rsid w:val="00D30339"/>
    <w:rsid w:val="00D3044B"/>
    <w:rsid w:val="00D3158D"/>
    <w:rsid w:val="00D316D2"/>
    <w:rsid w:val="00D322F7"/>
    <w:rsid w:val="00D33849"/>
    <w:rsid w:val="00D34551"/>
    <w:rsid w:val="00D348F4"/>
    <w:rsid w:val="00D367C2"/>
    <w:rsid w:val="00D36F37"/>
    <w:rsid w:val="00D37E3C"/>
    <w:rsid w:val="00D40339"/>
    <w:rsid w:val="00D426AC"/>
    <w:rsid w:val="00D45124"/>
    <w:rsid w:val="00D47749"/>
    <w:rsid w:val="00D47F20"/>
    <w:rsid w:val="00D47FAD"/>
    <w:rsid w:val="00D5123F"/>
    <w:rsid w:val="00D51637"/>
    <w:rsid w:val="00D51868"/>
    <w:rsid w:val="00D5218A"/>
    <w:rsid w:val="00D52428"/>
    <w:rsid w:val="00D54A54"/>
    <w:rsid w:val="00D555D1"/>
    <w:rsid w:val="00D564B5"/>
    <w:rsid w:val="00D57ABC"/>
    <w:rsid w:val="00D61846"/>
    <w:rsid w:val="00D62230"/>
    <w:rsid w:val="00D62AF9"/>
    <w:rsid w:val="00D62BC3"/>
    <w:rsid w:val="00D62CA4"/>
    <w:rsid w:val="00D63CEB"/>
    <w:rsid w:val="00D66A46"/>
    <w:rsid w:val="00D66A79"/>
    <w:rsid w:val="00D67024"/>
    <w:rsid w:val="00D6714C"/>
    <w:rsid w:val="00D678C9"/>
    <w:rsid w:val="00D703E2"/>
    <w:rsid w:val="00D72BFC"/>
    <w:rsid w:val="00D7532B"/>
    <w:rsid w:val="00D76C72"/>
    <w:rsid w:val="00D77923"/>
    <w:rsid w:val="00D80E92"/>
    <w:rsid w:val="00D830A8"/>
    <w:rsid w:val="00D83113"/>
    <w:rsid w:val="00D846DE"/>
    <w:rsid w:val="00D85764"/>
    <w:rsid w:val="00D8596D"/>
    <w:rsid w:val="00D86126"/>
    <w:rsid w:val="00D861EF"/>
    <w:rsid w:val="00D87901"/>
    <w:rsid w:val="00D90232"/>
    <w:rsid w:val="00D90310"/>
    <w:rsid w:val="00D91A6A"/>
    <w:rsid w:val="00D9288B"/>
    <w:rsid w:val="00D9298A"/>
    <w:rsid w:val="00D93219"/>
    <w:rsid w:val="00D93286"/>
    <w:rsid w:val="00D943F4"/>
    <w:rsid w:val="00D94868"/>
    <w:rsid w:val="00D9589D"/>
    <w:rsid w:val="00D958E5"/>
    <w:rsid w:val="00D968A1"/>
    <w:rsid w:val="00D97323"/>
    <w:rsid w:val="00D97B65"/>
    <w:rsid w:val="00DA0B51"/>
    <w:rsid w:val="00DA0CDB"/>
    <w:rsid w:val="00DA3045"/>
    <w:rsid w:val="00DA44AD"/>
    <w:rsid w:val="00DA52C0"/>
    <w:rsid w:val="00DA67CE"/>
    <w:rsid w:val="00DB06CB"/>
    <w:rsid w:val="00DB11D4"/>
    <w:rsid w:val="00DB156D"/>
    <w:rsid w:val="00DB3885"/>
    <w:rsid w:val="00DB4B22"/>
    <w:rsid w:val="00DB4D14"/>
    <w:rsid w:val="00DB526E"/>
    <w:rsid w:val="00DC0D50"/>
    <w:rsid w:val="00DC2A19"/>
    <w:rsid w:val="00DC374B"/>
    <w:rsid w:val="00DC7085"/>
    <w:rsid w:val="00DD0967"/>
    <w:rsid w:val="00DD1169"/>
    <w:rsid w:val="00DD1AE5"/>
    <w:rsid w:val="00DD2742"/>
    <w:rsid w:val="00DD33A7"/>
    <w:rsid w:val="00DD51C0"/>
    <w:rsid w:val="00DD5FF5"/>
    <w:rsid w:val="00DD6843"/>
    <w:rsid w:val="00DD7044"/>
    <w:rsid w:val="00DD7856"/>
    <w:rsid w:val="00DE0A1A"/>
    <w:rsid w:val="00DE0E25"/>
    <w:rsid w:val="00DE1EBF"/>
    <w:rsid w:val="00DE2020"/>
    <w:rsid w:val="00DE22C4"/>
    <w:rsid w:val="00DE2F05"/>
    <w:rsid w:val="00DE2F79"/>
    <w:rsid w:val="00DE3EBA"/>
    <w:rsid w:val="00DE4C06"/>
    <w:rsid w:val="00DE5186"/>
    <w:rsid w:val="00DE51B7"/>
    <w:rsid w:val="00DE5656"/>
    <w:rsid w:val="00DE57F2"/>
    <w:rsid w:val="00DE5F54"/>
    <w:rsid w:val="00DE6718"/>
    <w:rsid w:val="00DE6890"/>
    <w:rsid w:val="00DE7D68"/>
    <w:rsid w:val="00DF071C"/>
    <w:rsid w:val="00DF3C48"/>
    <w:rsid w:val="00DF3E33"/>
    <w:rsid w:val="00DF483B"/>
    <w:rsid w:val="00DF58E0"/>
    <w:rsid w:val="00DF7C9B"/>
    <w:rsid w:val="00E00628"/>
    <w:rsid w:val="00E01A15"/>
    <w:rsid w:val="00E0263D"/>
    <w:rsid w:val="00E02BEE"/>
    <w:rsid w:val="00E044AB"/>
    <w:rsid w:val="00E058C7"/>
    <w:rsid w:val="00E07664"/>
    <w:rsid w:val="00E12691"/>
    <w:rsid w:val="00E12BDD"/>
    <w:rsid w:val="00E12E63"/>
    <w:rsid w:val="00E13667"/>
    <w:rsid w:val="00E149C6"/>
    <w:rsid w:val="00E177C9"/>
    <w:rsid w:val="00E215C2"/>
    <w:rsid w:val="00E21AE7"/>
    <w:rsid w:val="00E2232E"/>
    <w:rsid w:val="00E22D5A"/>
    <w:rsid w:val="00E23667"/>
    <w:rsid w:val="00E24C49"/>
    <w:rsid w:val="00E271F0"/>
    <w:rsid w:val="00E27220"/>
    <w:rsid w:val="00E30806"/>
    <w:rsid w:val="00E30A8D"/>
    <w:rsid w:val="00E30E6B"/>
    <w:rsid w:val="00E32CEF"/>
    <w:rsid w:val="00E32FF8"/>
    <w:rsid w:val="00E3311B"/>
    <w:rsid w:val="00E361F4"/>
    <w:rsid w:val="00E369E9"/>
    <w:rsid w:val="00E3716A"/>
    <w:rsid w:val="00E40540"/>
    <w:rsid w:val="00E405E5"/>
    <w:rsid w:val="00E40978"/>
    <w:rsid w:val="00E40CDA"/>
    <w:rsid w:val="00E413A2"/>
    <w:rsid w:val="00E42454"/>
    <w:rsid w:val="00E43372"/>
    <w:rsid w:val="00E43598"/>
    <w:rsid w:val="00E44345"/>
    <w:rsid w:val="00E44606"/>
    <w:rsid w:val="00E44E6E"/>
    <w:rsid w:val="00E44F00"/>
    <w:rsid w:val="00E45CBC"/>
    <w:rsid w:val="00E45E07"/>
    <w:rsid w:val="00E46203"/>
    <w:rsid w:val="00E465CA"/>
    <w:rsid w:val="00E46CC9"/>
    <w:rsid w:val="00E4772F"/>
    <w:rsid w:val="00E479C7"/>
    <w:rsid w:val="00E50659"/>
    <w:rsid w:val="00E515C1"/>
    <w:rsid w:val="00E52B65"/>
    <w:rsid w:val="00E5358F"/>
    <w:rsid w:val="00E54C3D"/>
    <w:rsid w:val="00E57551"/>
    <w:rsid w:val="00E61F3C"/>
    <w:rsid w:val="00E624FB"/>
    <w:rsid w:val="00E62A6B"/>
    <w:rsid w:val="00E634A4"/>
    <w:rsid w:val="00E63F1D"/>
    <w:rsid w:val="00E63F70"/>
    <w:rsid w:val="00E645B1"/>
    <w:rsid w:val="00E6630F"/>
    <w:rsid w:val="00E70566"/>
    <w:rsid w:val="00E71C7B"/>
    <w:rsid w:val="00E72378"/>
    <w:rsid w:val="00E732F6"/>
    <w:rsid w:val="00E74BC7"/>
    <w:rsid w:val="00E75600"/>
    <w:rsid w:val="00E7562C"/>
    <w:rsid w:val="00E75C43"/>
    <w:rsid w:val="00E81935"/>
    <w:rsid w:val="00E8232D"/>
    <w:rsid w:val="00E82556"/>
    <w:rsid w:val="00E825B3"/>
    <w:rsid w:val="00E83EC1"/>
    <w:rsid w:val="00E86938"/>
    <w:rsid w:val="00E87677"/>
    <w:rsid w:val="00E87EF2"/>
    <w:rsid w:val="00E907F6"/>
    <w:rsid w:val="00E92857"/>
    <w:rsid w:val="00E9373E"/>
    <w:rsid w:val="00E949BF"/>
    <w:rsid w:val="00E94C65"/>
    <w:rsid w:val="00E95EF9"/>
    <w:rsid w:val="00EA0B9B"/>
    <w:rsid w:val="00EA1D7D"/>
    <w:rsid w:val="00EA2834"/>
    <w:rsid w:val="00EA2A5C"/>
    <w:rsid w:val="00EA4C90"/>
    <w:rsid w:val="00EA4D63"/>
    <w:rsid w:val="00EA56FE"/>
    <w:rsid w:val="00EA69ED"/>
    <w:rsid w:val="00EA75A7"/>
    <w:rsid w:val="00EB0845"/>
    <w:rsid w:val="00EB086E"/>
    <w:rsid w:val="00EB0E67"/>
    <w:rsid w:val="00EB2111"/>
    <w:rsid w:val="00EB3B3F"/>
    <w:rsid w:val="00EB3F2D"/>
    <w:rsid w:val="00EB45F2"/>
    <w:rsid w:val="00EB5118"/>
    <w:rsid w:val="00EB5590"/>
    <w:rsid w:val="00EB6D0C"/>
    <w:rsid w:val="00EC0B53"/>
    <w:rsid w:val="00EC2C26"/>
    <w:rsid w:val="00EC3751"/>
    <w:rsid w:val="00EC3757"/>
    <w:rsid w:val="00EC3D42"/>
    <w:rsid w:val="00EC4193"/>
    <w:rsid w:val="00EC4867"/>
    <w:rsid w:val="00EC493D"/>
    <w:rsid w:val="00EC52B2"/>
    <w:rsid w:val="00EC66BF"/>
    <w:rsid w:val="00EC71F3"/>
    <w:rsid w:val="00ED007E"/>
    <w:rsid w:val="00ED17FB"/>
    <w:rsid w:val="00ED1D88"/>
    <w:rsid w:val="00ED29FE"/>
    <w:rsid w:val="00ED2E7C"/>
    <w:rsid w:val="00ED46A0"/>
    <w:rsid w:val="00ED5477"/>
    <w:rsid w:val="00ED5CF7"/>
    <w:rsid w:val="00ED5E07"/>
    <w:rsid w:val="00ED7F9A"/>
    <w:rsid w:val="00EE013F"/>
    <w:rsid w:val="00EE0964"/>
    <w:rsid w:val="00EE2077"/>
    <w:rsid w:val="00EE22D8"/>
    <w:rsid w:val="00EE2C4D"/>
    <w:rsid w:val="00EE3996"/>
    <w:rsid w:val="00EE3DD5"/>
    <w:rsid w:val="00EE4A2A"/>
    <w:rsid w:val="00EE5CE3"/>
    <w:rsid w:val="00EE600D"/>
    <w:rsid w:val="00EE6619"/>
    <w:rsid w:val="00EE7295"/>
    <w:rsid w:val="00EF0A67"/>
    <w:rsid w:val="00EF1C0F"/>
    <w:rsid w:val="00EF2A57"/>
    <w:rsid w:val="00EF31DE"/>
    <w:rsid w:val="00EF3BF3"/>
    <w:rsid w:val="00EF3E83"/>
    <w:rsid w:val="00EF54BA"/>
    <w:rsid w:val="00EF59E3"/>
    <w:rsid w:val="00EF70DD"/>
    <w:rsid w:val="00EF7F28"/>
    <w:rsid w:val="00F00ACA"/>
    <w:rsid w:val="00F0156A"/>
    <w:rsid w:val="00F024DC"/>
    <w:rsid w:val="00F02868"/>
    <w:rsid w:val="00F0336B"/>
    <w:rsid w:val="00F046DB"/>
    <w:rsid w:val="00F05D12"/>
    <w:rsid w:val="00F063A1"/>
    <w:rsid w:val="00F07080"/>
    <w:rsid w:val="00F07E13"/>
    <w:rsid w:val="00F1014A"/>
    <w:rsid w:val="00F1056C"/>
    <w:rsid w:val="00F13088"/>
    <w:rsid w:val="00F13946"/>
    <w:rsid w:val="00F13F2C"/>
    <w:rsid w:val="00F14189"/>
    <w:rsid w:val="00F15A53"/>
    <w:rsid w:val="00F163FA"/>
    <w:rsid w:val="00F1786F"/>
    <w:rsid w:val="00F17AFC"/>
    <w:rsid w:val="00F21AF0"/>
    <w:rsid w:val="00F21C23"/>
    <w:rsid w:val="00F21D78"/>
    <w:rsid w:val="00F234CE"/>
    <w:rsid w:val="00F23EDD"/>
    <w:rsid w:val="00F24126"/>
    <w:rsid w:val="00F2428F"/>
    <w:rsid w:val="00F2486B"/>
    <w:rsid w:val="00F25756"/>
    <w:rsid w:val="00F25B79"/>
    <w:rsid w:val="00F265EB"/>
    <w:rsid w:val="00F2666F"/>
    <w:rsid w:val="00F308DB"/>
    <w:rsid w:val="00F31920"/>
    <w:rsid w:val="00F32B2D"/>
    <w:rsid w:val="00F3485C"/>
    <w:rsid w:val="00F349AD"/>
    <w:rsid w:val="00F34BC9"/>
    <w:rsid w:val="00F371D7"/>
    <w:rsid w:val="00F41AED"/>
    <w:rsid w:val="00F42728"/>
    <w:rsid w:val="00F42925"/>
    <w:rsid w:val="00F4440D"/>
    <w:rsid w:val="00F457CD"/>
    <w:rsid w:val="00F47F2D"/>
    <w:rsid w:val="00F50FE7"/>
    <w:rsid w:val="00F54CCE"/>
    <w:rsid w:val="00F56240"/>
    <w:rsid w:val="00F60131"/>
    <w:rsid w:val="00F60FBD"/>
    <w:rsid w:val="00F611AC"/>
    <w:rsid w:val="00F61566"/>
    <w:rsid w:val="00F62B21"/>
    <w:rsid w:val="00F62C5E"/>
    <w:rsid w:val="00F62D09"/>
    <w:rsid w:val="00F64EFE"/>
    <w:rsid w:val="00F6501A"/>
    <w:rsid w:val="00F65B85"/>
    <w:rsid w:val="00F661A9"/>
    <w:rsid w:val="00F665AC"/>
    <w:rsid w:val="00F6713D"/>
    <w:rsid w:val="00F67986"/>
    <w:rsid w:val="00F71567"/>
    <w:rsid w:val="00F718DD"/>
    <w:rsid w:val="00F71BF4"/>
    <w:rsid w:val="00F71EA0"/>
    <w:rsid w:val="00F72481"/>
    <w:rsid w:val="00F755DE"/>
    <w:rsid w:val="00F76049"/>
    <w:rsid w:val="00F76BA7"/>
    <w:rsid w:val="00F772AC"/>
    <w:rsid w:val="00F83552"/>
    <w:rsid w:val="00F83D3F"/>
    <w:rsid w:val="00F848A1"/>
    <w:rsid w:val="00F86452"/>
    <w:rsid w:val="00F87920"/>
    <w:rsid w:val="00F9109E"/>
    <w:rsid w:val="00F92023"/>
    <w:rsid w:val="00F933A9"/>
    <w:rsid w:val="00F93464"/>
    <w:rsid w:val="00F9431C"/>
    <w:rsid w:val="00FA1C5F"/>
    <w:rsid w:val="00FA1DF0"/>
    <w:rsid w:val="00FA2C7B"/>
    <w:rsid w:val="00FA2FBD"/>
    <w:rsid w:val="00FA5F70"/>
    <w:rsid w:val="00FA6EA4"/>
    <w:rsid w:val="00FB07E0"/>
    <w:rsid w:val="00FB10F0"/>
    <w:rsid w:val="00FB26A3"/>
    <w:rsid w:val="00FB31DF"/>
    <w:rsid w:val="00FB3585"/>
    <w:rsid w:val="00FB38A4"/>
    <w:rsid w:val="00FB4133"/>
    <w:rsid w:val="00FB4A63"/>
    <w:rsid w:val="00FB6374"/>
    <w:rsid w:val="00FB7F90"/>
    <w:rsid w:val="00FC136E"/>
    <w:rsid w:val="00FC255B"/>
    <w:rsid w:val="00FC4AD2"/>
    <w:rsid w:val="00FC53FC"/>
    <w:rsid w:val="00FC564E"/>
    <w:rsid w:val="00FC58AF"/>
    <w:rsid w:val="00FC58FD"/>
    <w:rsid w:val="00FC68B6"/>
    <w:rsid w:val="00FC759F"/>
    <w:rsid w:val="00FC7710"/>
    <w:rsid w:val="00FC7982"/>
    <w:rsid w:val="00FC79E2"/>
    <w:rsid w:val="00FD0428"/>
    <w:rsid w:val="00FD169B"/>
    <w:rsid w:val="00FD472E"/>
    <w:rsid w:val="00FD628A"/>
    <w:rsid w:val="00FD7744"/>
    <w:rsid w:val="00FE218A"/>
    <w:rsid w:val="00FE22E1"/>
    <w:rsid w:val="00FE2475"/>
    <w:rsid w:val="00FE2FA4"/>
    <w:rsid w:val="00FE3130"/>
    <w:rsid w:val="00FE32AD"/>
    <w:rsid w:val="00FE3C47"/>
    <w:rsid w:val="00FE43D7"/>
    <w:rsid w:val="00FE5A11"/>
    <w:rsid w:val="00FE7B72"/>
    <w:rsid w:val="00FE7E5F"/>
    <w:rsid w:val="00FF02E9"/>
    <w:rsid w:val="00FF2653"/>
    <w:rsid w:val="00FF422A"/>
    <w:rsid w:val="00FF46E2"/>
    <w:rsid w:val="00FF4F98"/>
    <w:rsid w:val="00FF534A"/>
    <w:rsid w:val="00FF5D17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B48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87EF2"/>
    <w:pPr>
      <w:spacing w:line="240" w:lineRule="atLeast"/>
    </w:pPr>
    <w:rPr>
      <w:rFonts w:ascii="Verdana" w:hAnsi="Verdana"/>
      <w:sz w:val="18"/>
      <w:szCs w:val="24"/>
      <w:lang w:eastAsia="bg-BG"/>
    </w:rPr>
  </w:style>
  <w:style w:type="paragraph" w:styleId="Kop1">
    <w:name w:val="heading 1"/>
    <w:basedOn w:val="Standaard"/>
    <w:next w:val="Standaard"/>
    <w:qFormat/>
    <w:rsid w:val="000B6DBE"/>
    <w:pPr>
      <w:numPr>
        <w:numId w:val="35"/>
      </w:numPr>
      <w:spacing w:line="276" w:lineRule="auto"/>
      <w:ind w:left="284" w:hanging="284"/>
      <w:outlineLvl w:val="0"/>
    </w:pPr>
    <w:rPr>
      <w:rFonts w:eastAsia="MS Mincho"/>
      <w:bCs/>
      <w:u w:val="single"/>
    </w:rPr>
  </w:style>
  <w:style w:type="paragraph" w:styleId="Kop2">
    <w:name w:val="heading 2"/>
    <w:basedOn w:val="Standaard"/>
    <w:next w:val="Standaard"/>
    <w:qFormat/>
    <w:rsid w:val="000B6DBE"/>
    <w:pPr>
      <w:numPr>
        <w:ilvl w:val="1"/>
        <w:numId w:val="36"/>
      </w:numPr>
      <w:tabs>
        <w:tab w:val="clear" w:pos="0"/>
      </w:tabs>
      <w:spacing w:line="276" w:lineRule="auto"/>
      <w:ind w:left="426" w:hanging="426"/>
      <w:outlineLvl w:val="1"/>
    </w:pPr>
    <w:rPr>
      <w:rFonts w:eastAsia="MS Mincho"/>
      <w:bCs/>
      <w:i/>
      <w:u w:val="single"/>
    </w:rPr>
  </w:style>
  <w:style w:type="paragraph" w:styleId="Kop3">
    <w:name w:val="heading 3"/>
    <w:basedOn w:val="Standaard"/>
    <w:next w:val="Standaard"/>
    <w:qFormat/>
    <w:rsid w:val="006F60C4"/>
    <w:pPr>
      <w:keepNext/>
      <w:numPr>
        <w:ilvl w:val="2"/>
        <w:numId w:val="10"/>
      </w:numPr>
      <w:outlineLvl w:val="2"/>
    </w:pPr>
    <w:rPr>
      <w:rFonts w:cs="Arial"/>
      <w:bCs/>
      <w:szCs w:val="26"/>
    </w:rPr>
  </w:style>
  <w:style w:type="paragraph" w:styleId="Kop4">
    <w:name w:val="heading 4"/>
    <w:basedOn w:val="Standaard"/>
    <w:next w:val="Standaard"/>
    <w:qFormat/>
    <w:rsid w:val="006F60C4"/>
    <w:pPr>
      <w:keepNext/>
      <w:numPr>
        <w:ilvl w:val="3"/>
        <w:numId w:val="10"/>
      </w:numPr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rsid w:val="006F60C4"/>
    <w:pPr>
      <w:numPr>
        <w:ilvl w:val="4"/>
        <w:numId w:val="10"/>
      </w:numPr>
      <w:outlineLvl w:val="4"/>
    </w:pPr>
    <w:rPr>
      <w:bCs/>
      <w:i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4018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40188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4018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erationwithtext">
    <w:name w:val="Enumeration with text"/>
    <w:basedOn w:val="Standaard"/>
    <w:rsid w:val="000A07B1"/>
    <w:pPr>
      <w:numPr>
        <w:numId w:val="1"/>
      </w:numPr>
    </w:pPr>
    <w:rPr>
      <w:lang w:val="en-US"/>
    </w:rPr>
  </w:style>
  <w:style w:type="paragraph" w:customStyle="1" w:styleId="Indentedenumerationwithtext">
    <w:name w:val="Indented enumeration with text"/>
    <w:basedOn w:val="Standaard"/>
    <w:rsid w:val="000A07B1"/>
    <w:pPr>
      <w:numPr>
        <w:numId w:val="2"/>
      </w:numPr>
    </w:pPr>
  </w:style>
  <w:style w:type="paragraph" w:styleId="Ballontekst">
    <w:name w:val="Balloon Text"/>
    <w:basedOn w:val="Standaard"/>
    <w:semiHidden/>
    <w:rsid w:val="00162C32"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0124BD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0124B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0124BD"/>
    <w:rPr>
      <w:b/>
      <w:bCs/>
    </w:rPr>
  </w:style>
  <w:style w:type="paragraph" w:customStyle="1" w:styleId="ColorfulList-Accent11">
    <w:name w:val="Colorful List - Accent 11"/>
    <w:basedOn w:val="Standaard"/>
    <w:uiPriority w:val="34"/>
    <w:qFormat/>
    <w:rsid w:val="00A46DB5"/>
    <w:pPr>
      <w:spacing w:line="240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Documentstructuur">
    <w:name w:val="Document Map"/>
    <w:basedOn w:val="Standaard"/>
    <w:semiHidden/>
    <w:rsid w:val="00814EC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19160D"/>
    <w:pPr>
      <w:autoSpaceDE w:val="0"/>
      <w:autoSpaceDN w:val="0"/>
      <w:adjustRightInd w:val="0"/>
    </w:pPr>
    <w:rPr>
      <w:rFonts w:ascii="Segoe UI" w:eastAsia="Calibri" w:hAnsi="Segoe UI" w:cs="Segoe UI"/>
      <w:color w:val="000000"/>
      <w:sz w:val="24"/>
      <w:szCs w:val="24"/>
      <w:lang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1F0296"/>
    <w:pPr>
      <w:spacing w:line="240" w:lineRule="auto"/>
    </w:pPr>
    <w:rPr>
      <w:rFonts w:eastAsia="Calibri"/>
      <w:sz w:val="20"/>
      <w:szCs w:val="20"/>
      <w:lang w:val="en-US" w:eastAsia="en-US"/>
    </w:rPr>
  </w:style>
  <w:style w:type="character" w:customStyle="1" w:styleId="VoetnoottekstChar">
    <w:name w:val="Voetnoottekst Char"/>
    <w:link w:val="Voetnoottekst"/>
    <w:uiPriority w:val="99"/>
    <w:rsid w:val="001F0296"/>
    <w:rPr>
      <w:rFonts w:ascii="Verdana" w:eastAsia="Calibri" w:hAnsi="Verdana"/>
      <w:lang w:val="en-US" w:eastAsia="en-US"/>
    </w:rPr>
  </w:style>
  <w:style w:type="character" w:styleId="Voetnootmarkering">
    <w:name w:val="footnote reference"/>
    <w:uiPriority w:val="99"/>
    <w:unhideWhenUsed/>
    <w:rsid w:val="001F0296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F33EF"/>
    <w:pPr>
      <w:ind w:left="708"/>
    </w:pPr>
  </w:style>
  <w:style w:type="paragraph" w:styleId="Revisie">
    <w:name w:val="Revision"/>
    <w:hidden/>
    <w:uiPriority w:val="99"/>
    <w:semiHidden/>
    <w:rsid w:val="00B073C3"/>
    <w:rPr>
      <w:rFonts w:ascii="Verdana" w:hAnsi="Verdana"/>
      <w:sz w:val="18"/>
      <w:szCs w:val="24"/>
      <w:lang w:eastAsia="bg-BG"/>
    </w:rPr>
  </w:style>
  <w:style w:type="paragraph" w:styleId="Normaalweb">
    <w:name w:val="Normal (Web)"/>
    <w:basedOn w:val="Standaard"/>
    <w:uiPriority w:val="99"/>
    <w:rsid w:val="005B6644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nl-NL"/>
    </w:rPr>
  </w:style>
  <w:style w:type="paragraph" w:customStyle="1" w:styleId="Huisstijl-NAW">
    <w:name w:val="Huisstijl-NAW"/>
    <w:basedOn w:val="Standaard"/>
    <w:rsid w:val="005B6644"/>
    <w:pPr>
      <w:adjustRightInd w:val="0"/>
    </w:pPr>
    <w:rPr>
      <w:rFonts w:cs="Verdana"/>
      <w:noProof/>
      <w:szCs w:val="18"/>
      <w:lang w:eastAsia="nl-NL"/>
    </w:rPr>
  </w:style>
  <w:style w:type="character" w:styleId="Hyperlink">
    <w:name w:val="Hyperlink"/>
    <w:uiPriority w:val="99"/>
    <w:rsid w:val="0060021B"/>
    <w:rPr>
      <w:color w:val="0000FF"/>
      <w:u w:val="single"/>
    </w:rPr>
  </w:style>
  <w:style w:type="paragraph" w:styleId="Geenafstand">
    <w:name w:val="No Spacing"/>
    <w:uiPriority w:val="1"/>
    <w:qFormat/>
    <w:rsid w:val="006002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7E72AB"/>
    <w:rPr>
      <w:rFonts w:ascii="Verdana" w:hAnsi="Verdana"/>
      <w:lang w:eastAsia="bg-BG"/>
    </w:rPr>
  </w:style>
  <w:style w:type="paragraph" w:styleId="Tekstzonderopmaak">
    <w:name w:val="Plain Text"/>
    <w:basedOn w:val="Standaard"/>
    <w:link w:val="TekstzonderopmaakChar"/>
    <w:uiPriority w:val="99"/>
    <w:unhideWhenUsed/>
    <w:rsid w:val="00350FD8"/>
    <w:pPr>
      <w:spacing w:line="240" w:lineRule="auto"/>
    </w:pPr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50FD8"/>
    <w:rPr>
      <w:rFonts w:ascii="Calibri" w:eastAsiaTheme="minorHAnsi" w:hAnsi="Calibri" w:cstheme="minorBidi"/>
      <w:sz w:val="22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8C5371BD533D448A951C461134AEA7" ma:contentTypeVersion="0" ma:contentTypeDescription="Een nieuw document maken." ma:contentTypeScope="" ma:versionID="2c8d9a1c8578090f9b5e7bc6384a42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E0697-5C05-484F-AAF7-3706EBEFD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9FB79E-EC4B-4725-8F65-6C6242BB8F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F827C-E528-45F7-BF51-D2A0616B5E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FEF083-1540-4CD0-913A-936F27FA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Links>
    <vt:vector size="6" baseType="variant">
      <vt:variant>
        <vt:i4>5898245</vt:i4>
      </vt:variant>
      <vt:variant>
        <vt:i4>-1</vt:i4>
      </vt:variant>
      <vt:variant>
        <vt:i4>2049</vt:i4>
      </vt:variant>
      <vt:variant>
        <vt:i4>1</vt:i4>
      </vt:variant>
      <vt:variant>
        <vt:lpwstr>C:\Program Files\Defensie\Logos\RO_D_Woordbeeld_Briefinprint_nl.png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2020-04-22T21:02:00Z</dcterms:created>
  <dcterms:modified xsi:type="dcterms:W3CDTF">2020-04-22T21:02:00Z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0x0101008C8C5371BD533D448A951C461134AEA7</vt:lpwstr>
  </property>
</Properties>
</file>