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65BD" w14:textId="77777777" w:rsidR="00C36C06" w:rsidRDefault="00C36C06" w:rsidP="00C36C06">
      <w:pPr>
        <w:rPr>
          <w:b/>
          <w:bCs/>
        </w:rPr>
      </w:pPr>
      <w:r>
        <w:rPr>
          <w:b/>
          <w:bCs/>
        </w:rPr>
        <w:t>Auditcommissie Permanent Geluidsmeetnet vliegbasis Leeuwarden (PGMN)</w:t>
      </w:r>
    </w:p>
    <w:p w14:paraId="3CD1EE22" w14:textId="77777777" w:rsidR="00C36C06" w:rsidRPr="00562087" w:rsidRDefault="00C36C06" w:rsidP="00C36C06">
      <w:pPr>
        <w:rPr>
          <w:b/>
          <w:bCs/>
        </w:rPr>
      </w:pPr>
      <w:r>
        <w:rPr>
          <w:b/>
          <w:bCs/>
        </w:rPr>
        <w:t>Inbreng voor de COVM vergadering 15 november 2021</w:t>
      </w:r>
    </w:p>
    <w:p w14:paraId="5CA96C76" w14:textId="77777777" w:rsidR="00C36C06" w:rsidRDefault="00C36C06" w:rsidP="00C36C06">
      <w:r>
        <w:t>In het afgelopen half jaar is de Auditcommissie acht keer bij elkaar geweest. De volgende zaken zijn aan de orde geweest:</w:t>
      </w:r>
    </w:p>
    <w:p w14:paraId="6AB2CA19" w14:textId="3D8B8842" w:rsidR="00C36C06" w:rsidRDefault="00C36C06" w:rsidP="00C36C06">
      <w:r>
        <w:t xml:space="preserve">1.  </w:t>
      </w:r>
      <w:r w:rsidRPr="00DB6307">
        <w:rPr>
          <w:u w:val="single"/>
        </w:rPr>
        <w:t>Gebruik PGMN</w:t>
      </w:r>
      <w:r>
        <w:t xml:space="preserve">: Het PGMN is in deze periode veelvuldig gebruikt. Niet alleen door direct omwonenden van de vliegbasis, maar ook door bewoners uit een veel groter gebied. Maandelijks ligt het aantal unieke bezoekers van de website op gemiddeld 1063 waarvan 2/3 deel nieuwe bezoeker is. Het PGMN verschaft omwonenden, bij hinder, inzicht in welk toestel op welk moment de hinder veroorzaakte. Het geeft bij de </w:t>
      </w:r>
      <w:r w:rsidR="003D3DC2">
        <w:t>zes maanden durende</w:t>
      </w:r>
      <w:r>
        <w:t xml:space="preserve"> WIC, die veel hinder gaf, een bruikbare aanvulling. </w:t>
      </w:r>
    </w:p>
    <w:p w14:paraId="68001C1D" w14:textId="26D2B334" w:rsidR="00C36C06" w:rsidRDefault="00C36C06" w:rsidP="00C36C06">
      <w:r>
        <w:t xml:space="preserve">2. </w:t>
      </w:r>
      <w:r>
        <w:rPr>
          <w:u w:val="single"/>
        </w:rPr>
        <w:t xml:space="preserve">Meetlocaties: </w:t>
      </w:r>
      <w:r>
        <w:t>Zoals in de vorige vergadering meegedeeld zochten we naar een betere plek voor het  geluidscontourmeetpunt  bij Jelsum. Die is gevonden. Verplaatsing is in de 1</w:t>
      </w:r>
      <w:r w:rsidRPr="003944FF">
        <w:rPr>
          <w:vertAlign w:val="superscript"/>
        </w:rPr>
        <w:t>e</w:t>
      </w:r>
      <w:r>
        <w:t xml:space="preserve"> week van januari 2022 gepland. Verplaatsingen in een lopend jaar bemoeilijkt de interpretatie van de geluidsniveaus , vandaar begin januari. De geluidsmeter bij Jelsum werd bij het grasmaaien vernield en is vervangen. Deinum en Blessum hebben verzocht om ook een meetpunt te plaatsen in/bij hun dorpen. Daarin kan worden voorzien door het tijdelijke meetpunt voor een bepaalde periode daarvoor te gebruiken.</w:t>
      </w:r>
    </w:p>
    <w:p w14:paraId="6743681D" w14:textId="1C4E54C0" w:rsidR="00C36C06" w:rsidRDefault="00C36C06" w:rsidP="00C36C06">
      <w:r>
        <w:t xml:space="preserve">3. </w:t>
      </w:r>
      <w:r>
        <w:rPr>
          <w:u w:val="single"/>
        </w:rPr>
        <w:t xml:space="preserve">Geluidsniveaus: </w:t>
      </w:r>
      <w:r>
        <w:t>De geluidsniveaus van januari tot en met mei hebben we voor de starts en landingen bijgehouden. Het gemiddelde verschil tussen de F16 en de F35 bedroeg 6,5 dB(A) bij de start en 13 dB(A) bij de landing. Een iets groter verschil dan in 2020. We hebben onlangs weer een gesprek gehad met de basiscommandant (op zijn initiatief). Hierin is gesproken over een mogelijke beperking van de geluidhinder door een specifiek plan van aanpak. De effecten daarvan zijn nu nog niet in te schatten. Het PGMN zal gebruikt worden om d</w:t>
      </w:r>
      <w:r w:rsidR="00F8545F">
        <w:t>i</w:t>
      </w:r>
      <w:r>
        <w:t xml:space="preserve">e effecten te kunnen monitoren. Tijdens de COVM is het aan de basiscommandant </w:t>
      </w:r>
      <w:r w:rsidR="00F8545F">
        <w:t>dit</w:t>
      </w:r>
      <w:r>
        <w:t xml:space="preserve"> plan verder toe te lichten. Conclusies t.a.v. de toekomstige/uiteindelijke geluidsniveaus van de F35 zijn nu nog niet goed te trekken. </w:t>
      </w:r>
      <w:r w:rsidR="00F8545F">
        <w:t xml:space="preserve"> Wel is de auditcommissie opgevallen dat er extreme pieken van de F35 worden geregistreerd ook tot boven de 115 dB(A). Daar is binnen de commissie grote zorg over. </w:t>
      </w:r>
      <w:r>
        <w:t xml:space="preserve">De software van het meetnet is verder verbeterd om alle geluidspieken automatisch te kunnen registreren. Het gebruik van de transponder is nog niet optimaal. </w:t>
      </w:r>
      <w:r w:rsidR="003D3DC2">
        <w:t>H</w:t>
      </w:r>
      <w:r w:rsidR="003D3DC2" w:rsidRPr="003D3DC2">
        <w:t>ierdoor geeft het PGMN momenteel niet altijd het juiste type vliegtuig weer</w:t>
      </w:r>
      <w:r>
        <w:t xml:space="preserve">. Hier wordt aan gewerkt. </w:t>
      </w:r>
    </w:p>
    <w:p w14:paraId="1FFE09BD" w14:textId="2B79C92B" w:rsidR="00C36C06" w:rsidRDefault="00C36C06" w:rsidP="00C36C06">
      <w:r>
        <w:t xml:space="preserve">4. </w:t>
      </w:r>
      <w:r w:rsidRPr="00DB6307">
        <w:rPr>
          <w:u w:val="single"/>
        </w:rPr>
        <w:t>Presentatie GGD Fryslân</w:t>
      </w:r>
      <w:r>
        <w:t xml:space="preserve">: </w:t>
      </w:r>
      <w:r w:rsidR="00D74826" w:rsidRPr="00D74826">
        <w:t>Op 26 april 2021 heeft afdeling milieu en gezondheid van GGD Fryslân een presentatie gegeven over Geluid en Gezondheid.</w:t>
      </w:r>
      <w:r w:rsidR="00D74826">
        <w:t xml:space="preserve"> Dit was</w:t>
      </w:r>
      <w:r w:rsidR="007D7034" w:rsidRPr="007D7034">
        <w:t xml:space="preserve"> </w:t>
      </w:r>
      <w:r w:rsidR="007D7034">
        <w:t xml:space="preserve">ingegeven door de zorg die binnen de auditcommissie heerst over de geluidbelasting op </w:t>
      </w:r>
      <w:r w:rsidR="00D74826">
        <w:t>(</w:t>
      </w:r>
      <w:proofErr w:type="spellStart"/>
      <w:r w:rsidR="007D7034">
        <w:t>kinder</w:t>
      </w:r>
      <w:proofErr w:type="spellEnd"/>
      <w:r w:rsidR="00D74826">
        <w:t>)</w:t>
      </w:r>
      <w:r w:rsidR="007D7034">
        <w:t>oren op de fietspaden langs de basis.</w:t>
      </w:r>
      <w:r>
        <w:t xml:space="preserve"> Doel was om inzicht te krijgen wat de effecten van geluid zijn op gezondheid en of </w:t>
      </w:r>
      <w:r w:rsidR="00F8545F">
        <w:t xml:space="preserve">daar </w:t>
      </w:r>
      <w:r>
        <w:t xml:space="preserve">onderzoek naar gedaan is. </w:t>
      </w:r>
      <w:r w:rsidR="00D74826" w:rsidRPr="00D74826">
        <w:t xml:space="preserve">De GGD liet weten dat er geen wetenschappelijk onderzoek beschikbaar is voor mogelijke relatie (vlieg)verkeer en gehoorschade. </w:t>
      </w:r>
      <w:r>
        <w:t xml:space="preserve">In hoeverre </w:t>
      </w:r>
      <w:r w:rsidR="00D74826">
        <w:t xml:space="preserve">permanente </w:t>
      </w:r>
      <w:r>
        <w:t xml:space="preserve">gehoorschade plaatsvindt hangt niet alleen af van </w:t>
      </w:r>
      <w:r w:rsidR="00F8545F">
        <w:t xml:space="preserve">de </w:t>
      </w:r>
      <w:r>
        <w:t xml:space="preserve">hoogte </w:t>
      </w:r>
      <w:r w:rsidR="00F8545F">
        <w:t>van de geluidsniveaus</w:t>
      </w:r>
      <w:r>
        <w:t xml:space="preserve">, maar ook van </w:t>
      </w:r>
      <w:r w:rsidR="00F8545F">
        <w:t xml:space="preserve">de </w:t>
      </w:r>
      <w:r>
        <w:t xml:space="preserve">frequentie </w:t>
      </w:r>
      <w:r w:rsidR="00F8545F">
        <w:t xml:space="preserve">van het </w:t>
      </w:r>
      <w:r>
        <w:t xml:space="preserve">geluid, </w:t>
      </w:r>
      <w:r w:rsidR="00F8545F">
        <w:t xml:space="preserve">de </w:t>
      </w:r>
      <w:r>
        <w:t xml:space="preserve">tijdsduur en </w:t>
      </w:r>
      <w:r w:rsidR="00F8545F">
        <w:t xml:space="preserve">de </w:t>
      </w:r>
      <w:r>
        <w:t>hersteltijd (tijd waarin de oren niet door geluid belast wordt). Direct</w:t>
      </w:r>
      <w:r w:rsidR="00F8545F">
        <w:t>e</w:t>
      </w:r>
      <w:r>
        <w:t xml:space="preserve"> en indirecte gevolgen </w:t>
      </w:r>
      <w:r w:rsidR="00F8545F">
        <w:t xml:space="preserve">van extreme geluidsbelasting </w:t>
      </w:r>
      <w:r>
        <w:t xml:space="preserve">kunnen zijn: ervaren van hinder, slaapverstoring bij avondvluchten, concentratieverlies, stress, verhoogde kans op hart- en vaatziekten. Hinderbeleving is </w:t>
      </w:r>
      <w:r w:rsidR="00F8545F">
        <w:t xml:space="preserve">echter </w:t>
      </w:r>
      <w:r>
        <w:t xml:space="preserve">subjectief. De landelijke gezondheidsmonitor van de GGD wees in 2016 uit dat er rond de vliegbasis sprake was van verhoogde hinder door vliegtuiglawaai. De uitslag van de nieuwe monitor 2020 wordt najaar 2021 verwacht. De effecten van het toegenomen geluid door de F35 zit hier slechts beperkt in, omdat in 2020 nog maar beperkt aantal vluchten met de F35 is gemaakt. </w:t>
      </w:r>
      <w:r w:rsidR="00D74826" w:rsidRPr="00D74826">
        <w:t xml:space="preserve">In een eerdere  fase is er door het </w:t>
      </w:r>
      <w:proofErr w:type="spellStart"/>
      <w:r w:rsidR="00D74826" w:rsidRPr="00D74826">
        <w:t>Pento</w:t>
      </w:r>
      <w:proofErr w:type="spellEnd"/>
      <w:r w:rsidR="00D74826" w:rsidRPr="00D74826">
        <w:t xml:space="preserve"> Audiologisch Centrum uit Leeuwarden een presentatie gegeven, waaruit leek dat geluidspieken boven de 115</w:t>
      </w:r>
      <w:r w:rsidR="00F11CE0">
        <w:t xml:space="preserve"> </w:t>
      </w:r>
      <w:r w:rsidR="00D74826" w:rsidRPr="00D74826">
        <w:t>dB</w:t>
      </w:r>
      <w:r w:rsidR="00F11CE0">
        <w:t>(A)</w:t>
      </w:r>
      <w:r w:rsidR="00D74826" w:rsidRPr="00D74826">
        <w:t xml:space="preserve"> direct  gehoorschade zouden kunnen geven, ook </w:t>
      </w:r>
      <w:r w:rsidR="00D74826" w:rsidRPr="00D74826">
        <w:lastRenderedPageBreak/>
        <w:t>afhankelijk van de duur van de blootstelling, het aantal keren per dag en de gevoeligheid van de persoon.</w:t>
      </w:r>
      <w:r w:rsidR="00D74826">
        <w:t xml:space="preserve"> </w:t>
      </w:r>
      <w:r>
        <w:t xml:space="preserve">De </w:t>
      </w:r>
      <w:proofErr w:type="spellStart"/>
      <w:r>
        <w:t>Auditcie</w:t>
      </w:r>
      <w:proofErr w:type="spellEnd"/>
      <w:r>
        <w:t xml:space="preserve"> </w:t>
      </w:r>
      <w:r w:rsidR="00D74826">
        <w:t>h</w:t>
      </w:r>
      <w:r w:rsidR="00D74826" w:rsidRPr="00D74826">
        <w:t>eeft inmiddels ook contact gezocht</w:t>
      </w:r>
      <w:r w:rsidR="00D74826">
        <w:t xml:space="preserve"> </w:t>
      </w:r>
      <w:r>
        <w:t xml:space="preserve">met dhr. Andringa van de RUG om meer informatie in te winnen om </w:t>
      </w:r>
      <w:r w:rsidR="00D74826">
        <w:t>o</w:t>
      </w:r>
      <w:r w:rsidR="00D74826" w:rsidRPr="00D74826">
        <w:t>ver de geluidsbeleving en hinder van de mens omtrent het vliegtuiglawaai</w:t>
      </w:r>
      <w:r w:rsidR="00D74826">
        <w:t xml:space="preserve">. </w:t>
      </w:r>
      <w:r w:rsidR="00D74826" w:rsidRPr="00D74826">
        <w:t>Met de gegevens van bovenstaande deskundigen op gebied van geluid en gezondheid, zal de auditcommissie komen tot een advie</w:t>
      </w:r>
      <w:r w:rsidR="00D74826">
        <w:t>s</w:t>
      </w:r>
      <w:r>
        <w:t xml:space="preserve"> aan de staatssecretaris van Defensie</w:t>
      </w:r>
      <w:r w:rsidR="00D74826">
        <w:t xml:space="preserve"> </w:t>
      </w:r>
      <w:r>
        <w:t>inzake een maxima</w:t>
      </w:r>
      <w:r w:rsidR="00F8545F">
        <w:t>a</w:t>
      </w:r>
      <w:r>
        <w:t>l geluidsniveau.</w:t>
      </w:r>
    </w:p>
    <w:p w14:paraId="6FC84C08" w14:textId="55F85155" w:rsidR="00C36C06" w:rsidRDefault="00C36C06" w:rsidP="00C36C06">
      <w:r>
        <w:t xml:space="preserve">5. </w:t>
      </w:r>
      <w:r>
        <w:rPr>
          <w:u w:val="single"/>
        </w:rPr>
        <w:t xml:space="preserve">Presentatie </w:t>
      </w:r>
      <w:r w:rsidRPr="00DB6307">
        <w:rPr>
          <w:u w:val="single"/>
        </w:rPr>
        <w:t>R. Muchall, geluidsdeskundige van Geluidsconsult bv.</w:t>
      </w:r>
      <w:r>
        <w:rPr>
          <w:u w:val="single"/>
        </w:rPr>
        <w:t>:</w:t>
      </w:r>
      <w:r w:rsidRPr="00DB6307">
        <w:rPr>
          <w:u w:val="single"/>
        </w:rPr>
        <w:t xml:space="preserve"> </w:t>
      </w:r>
      <w:r>
        <w:t xml:space="preserve"> Op 31 mei heeft </w:t>
      </w:r>
      <w:proofErr w:type="spellStart"/>
      <w:r>
        <w:t>dhr</w:t>
      </w:r>
      <w:proofErr w:type="spellEnd"/>
      <w:r>
        <w:t xml:space="preserve"> Muchall een uitvoerige presentatie gegeven </w:t>
      </w:r>
      <w:r w:rsidR="005578C1">
        <w:t>voor</w:t>
      </w:r>
      <w:r>
        <w:t xml:space="preserve"> de auditcie. Deze werd ook digitaal gevolgd door de </w:t>
      </w:r>
      <w:proofErr w:type="spellStart"/>
      <w:r>
        <w:t>auditcie</w:t>
      </w:r>
      <w:proofErr w:type="spellEnd"/>
      <w:r>
        <w:t xml:space="preserve"> van Volkel. </w:t>
      </w:r>
      <w:proofErr w:type="spellStart"/>
      <w:r>
        <w:t>Dhr</w:t>
      </w:r>
      <w:proofErr w:type="spellEnd"/>
      <w:r>
        <w:t xml:space="preserve"> Muchall heeft de gemeten geluidsniveaus van 2020 geanalyseerd van de F16 en de F35. Een startende F35 </w:t>
      </w:r>
      <w:r w:rsidR="00AD7C93">
        <w:t>maakt gemiddeld</w:t>
      </w:r>
      <w:r>
        <w:t xml:space="preserve"> evenveel geluid als drie F16’s en een landende F35 als 15 F16’s. Het geluid van de F35 kent grote verschillen bij de landing. De </w:t>
      </w:r>
      <w:r w:rsidR="00046D59">
        <w:t xml:space="preserve">5% </w:t>
      </w:r>
      <w:r>
        <w:t xml:space="preserve">luidste </w:t>
      </w:r>
      <w:r w:rsidR="00F536C6">
        <w:t>zijn</w:t>
      </w:r>
      <w:r>
        <w:t xml:space="preserve"> </w:t>
      </w:r>
      <w:r w:rsidR="00F536C6">
        <w:t>25</w:t>
      </w:r>
      <w:r>
        <w:t xml:space="preserve"> dB(A) luider</w:t>
      </w:r>
      <w:r w:rsidR="00046D59">
        <w:t xml:space="preserve"> (120 dB(A)) </w:t>
      </w:r>
      <w:r>
        <w:t xml:space="preserve">dan de minst luide. </w:t>
      </w:r>
      <w:r w:rsidR="00F536C6">
        <w:t xml:space="preserve">De 5% luidste zitten rond de 110 dB(A), de 5% minst luide rond de </w:t>
      </w:r>
      <w:r w:rsidR="00046D59">
        <w:t xml:space="preserve">85 dB(A). </w:t>
      </w:r>
      <w:r>
        <w:t xml:space="preserve">Dat biedt enige hoop dat bij meer ervaring van de vliegers de landingen minder luid uitgevoerd kunnen worden. Verder wees hij ons op de mogelijkheid om de omzetting van de </w:t>
      </w:r>
      <w:proofErr w:type="spellStart"/>
      <w:r>
        <w:t>Ke</w:t>
      </w:r>
      <w:proofErr w:type="spellEnd"/>
      <w:r>
        <w:t xml:space="preserve"> naar de </w:t>
      </w:r>
      <w:proofErr w:type="spellStart"/>
      <w:r>
        <w:t>Lden</w:t>
      </w:r>
      <w:proofErr w:type="spellEnd"/>
      <w:r>
        <w:t xml:space="preserve"> te zijner tijd verantwoord te kunnen doen als je beschikt over meetdata van een aantal jaren.</w:t>
      </w:r>
    </w:p>
    <w:p w14:paraId="7219CDD5" w14:textId="7C63F792" w:rsidR="00C36C06" w:rsidRDefault="00C36C06" w:rsidP="00C36C06">
      <w:r>
        <w:t xml:space="preserve">6. </w:t>
      </w:r>
      <w:r w:rsidRPr="00DB6307">
        <w:rPr>
          <w:u w:val="single"/>
        </w:rPr>
        <w:t>Frequentiemeting:</w:t>
      </w:r>
      <w:r>
        <w:rPr>
          <w:u w:val="single"/>
        </w:rPr>
        <w:t xml:space="preserve"> </w:t>
      </w:r>
      <w:proofErr w:type="spellStart"/>
      <w:r w:rsidRPr="00341DFF">
        <w:t>Dhr</w:t>
      </w:r>
      <w:proofErr w:type="spellEnd"/>
      <w:r w:rsidRPr="00341DFF">
        <w:t xml:space="preserve"> Muchall heeft op 31 mei</w:t>
      </w:r>
      <w:r>
        <w:rPr>
          <w:u w:val="single"/>
        </w:rPr>
        <w:t xml:space="preserve"> </w:t>
      </w:r>
      <w:r>
        <w:t xml:space="preserve">geluidsmetingen gehouden bij startende en landende F16’s en F35’s. Daaruit bleek dat het geluid van de F35 meer laag frequent geluid heeft dan de F16. Dit komt overeen met de beleving van de omwonenden die aangeven een zwaarder geluid te ervaren. De effecten die dit heeft </w:t>
      </w:r>
      <w:r w:rsidR="005578C1">
        <w:t>op</w:t>
      </w:r>
      <w:r>
        <w:t xml:space="preserve"> de geluidsdemping van geïsoleerde woningen zijn momenteel in onderzoek. De Stuurgroep F35 </w:t>
      </w:r>
      <w:r w:rsidR="00F11CE0" w:rsidRPr="00F11CE0">
        <w:t>“uitvoering motie geluidmeetnetten”</w:t>
      </w:r>
      <w:r>
        <w:t xml:space="preserve"> heeft de regie hierover. De verwachting is dat bij de volgende COVM vergadering daar meer duidelijkheid over is.</w:t>
      </w:r>
    </w:p>
    <w:p w14:paraId="62FA5931" w14:textId="07498605" w:rsidR="00C36C06" w:rsidRDefault="00700E42" w:rsidP="00C36C06">
      <w:r>
        <w:t>7</w:t>
      </w:r>
      <w:r w:rsidR="00C36C06">
        <w:t xml:space="preserve">. </w:t>
      </w:r>
      <w:r w:rsidR="00C36C06" w:rsidRPr="00DB6307">
        <w:rPr>
          <w:u w:val="single"/>
        </w:rPr>
        <w:t>NLR tabelwaarden F16 en F35</w:t>
      </w:r>
      <w:r w:rsidR="00C36C06">
        <w:rPr>
          <w:u w:val="single"/>
        </w:rPr>
        <w:t xml:space="preserve">: </w:t>
      </w:r>
      <w:r w:rsidR="00C36C06" w:rsidRPr="009724EF">
        <w:t>Van Defensie ontvingen we de</w:t>
      </w:r>
      <w:r w:rsidR="00C36C06">
        <w:t xml:space="preserve"> geluidsniveaus die het Nationaal Lucht en Ruimtevaart Laboratorium (NLR) gebruikt bij het berekenen van de geluidscontour. We hebben hierover nog een aantal vragen uitstaan bij Defensie. In de november of december vergadering hopen we conclusies te kunnen trekken.</w:t>
      </w:r>
    </w:p>
    <w:p w14:paraId="00409AA4" w14:textId="0F9F0EF8" w:rsidR="00700E42" w:rsidRPr="00700E42" w:rsidRDefault="00700E42" w:rsidP="00700E42">
      <w:r>
        <w:t xml:space="preserve">8. </w:t>
      </w:r>
      <w:r>
        <w:rPr>
          <w:u w:val="single"/>
        </w:rPr>
        <w:t>Tenslotte:</w:t>
      </w:r>
      <w:r w:rsidRPr="00700E42">
        <w:t xml:space="preserve"> </w:t>
      </w:r>
      <w:r>
        <w:t xml:space="preserve">De Auditcommissie werkt </w:t>
      </w:r>
      <w:r w:rsidRPr="00700E42">
        <w:t>zeer nauw samen</w:t>
      </w:r>
      <w:r>
        <w:t xml:space="preserve"> en </w:t>
      </w:r>
      <w:r w:rsidRPr="00700E42">
        <w:t xml:space="preserve">wordt </w:t>
      </w:r>
      <w:r>
        <w:t xml:space="preserve">waar nodig </w:t>
      </w:r>
      <w:r w:rsidRPr="00700E42">
        <w:t>bijgestaan door de S</w:t>
      </w:r>
      <w:r>
        <w:t>tuurgroep</w:t>
      </w:r>
      <w:r w:rsidR="00695EC8">
        <w:t xml:space="preserve"> “uitvoering motie geluidmeetnetten”</w:t>
      </w:r>
      <w:r w:rsidRPr="00700E42">
        <w:t xml:space="preserve"> tijdens dit soort activiteiten.</w:t>
      </w:r>
    </w:p>
    <w:p w14:paraId="1B78B6C2" w14:textId="77777777" w:rsidR="00700E42" w:rsidRPr="00632C7F" w:rsidRDefault="00700E42" w:rsidP="00C36C06"/>
    <w:p w14:paraId="393C8D89" w14:textId="77777777" w:rsidR="00C36C06" w:rsidRPr="00632C7F" w:rsidRDefault="00C36C06" w:rsidP="00C36C06"/>
    <w:p w14:paraId="630E875A" w14:textId="77777777" w:rsidR="00C36C06" w:rsidRDefault="00C36C06" w:rsidP="00C36C06"/>
    <w:p w14:paraId="3F6B6595" w14:textId="77777777" w:rsidR="00685823" w:rsidRDefault="00685823"/>
    <w:sectPr w:rsidR="00685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06"/>
    <w:rsid w:val="00046D59"/>
    <w:rsid w:val="00094F22"/>
    <w:rsid w:val="003D3DC2"/>
    <w:rsid w:val="005578C1"/>
    <w:rsid w:val="00685823"/>
    <w:rsid w:val="00695EC8"/>
    <w:rsid w:val="00700E42"/>
    <w:rsid w:val="007D7034"/>
    <w:rsid w:val="00AD7C93"/>
    <w:rsid w:val="00C36C06"/>
    <w:rsid w:val="00D74826"/>
    <w:rsid w:val="00F11CE0"/>
    <w:rsid w:val="00F536C6"/>
    <w:rsid w:val="00F85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E44B"/>
  <w15:chartTrackingRefBased/>
  <w15:docId w15:val="{C28FC223-63FB-4499-A2B6-DAA9F442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6C06"/>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094F22"/>
    <w:pPr>
      <w:spacing w:after="0" w:line="240" w:lineRule="auto"/>
    </w:pPr>
  </w:style>
  <w:style w:type="paragraph" w:styleId="Tekstopmerking">
    <w:name w:val="annotation text"/>
    <w:basedOn w:val="Standaard"/>
    <w:link w:val="TekstopmerkingChar"/>
    <w:uiPriority w:val="99"/>
    <w:semiHidden/>
    <w:unhideWhenUsed/>
    <w:rsid w:val="00D7482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48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8743">
      <w:bodyDiv w:val="1"/>
      <w:marLeft w:val="0"/>
      <w:marRight w:val="0"/>
      <w:marTop w:val="0"/>
      <w:marBottom w:val="0"/>
      <w:divBdr>
        <w:top w:val="none" w:sz="0" w:space="0" w:color="auto"/>
        <w:left w:val="none" w:sz="0" w:space="0" w:color="auto"/>
        <w:bottom w:val="none" w:sz="0" w:space="0" w:color="auto"/>
        <w:right w:val="none" w:sz="0" w:space="0" w:color="auto"/>
      </w:divBdr>
    </w:div>
    <w:div w:id="162472296">
      <w:bodyDiv w:val="1"/>
      <w:marLeft w:val="0"/>
      <w:marRight w:val="0"/>
      <w:marTop w:val="0"/>
      <w:marBottom w:val="0"/>
      <w:divBdr>
        <w:top w:val="none" w:sz="0" w:space="0" w:color="auto"/>
        <w:left w:val="none" w:sz="0" w:space="0" w:color="auto"/>
        <w:bottom w:val="none" w:sz="0" w:space="0" w:color="auto"/>
        <w:right w:val="none" w:sz="0" w:space="0" w:color="auto"/>
      </w:divBdr>
    </w:div>
    <w:div w:id="645860969">
      <w:bodyDiv w:val="1"/>
      <w:marLeft w:val="0"/>
      <w:marRight w:val="0"/>
      <w:marTop w:val="0"/>
      <w:marBottom w:val="0"/>
      <w:divBdr>
        <w:top w:val="none" w:sz="0" w:space="0" w:color="auto"/>
        <w:left w:val="none" w:sz="0" w:space="0" w:color="auto"/>
        <w:bottom w:val="none" w:sz="0" w:space="0" w:color="auto"/>
        <w:right w:val="none" w:sz="0" w:space="0" w:color="auto"/>
      </w:divBdr>
    </w:div>
    <w:div w:id="716585462">
      <w:bodyDiv w:val="1"/>
      <w:marLeft w:val="0"/>
      <w:marRight w:val="0"/>
      <w:marTop w:val="0"/>
      <w:marBottom w:val="0"/>
      <w:divBdr>
        <w:top w:val="none" w:sz="0" w:space="0" w:color="auto"/>
        <w:left w:val="none" w:sz="0" w:space="0" w:color="auto"/>
        <w:bottom w:val="none" w:sz="0" w:space="0" w:color="auto"/>
        <w:right w:val="none" w:sz="0" w:space="0" w:color="auto"/>
      </w:divBdr>
    </w:div>
    <w:div w:id="995956263">
      <w:bodyDiv w:val="1"/>
      <w:marLeft w:val="0"/>
      <w:marRight w:val="0"/>
      <w:marTop w:val="0"/>
      <w:marBottom w:val="0"/>
      <w:divBdr>
        <w:top w:val="none" w:sz="0" w:space="0" w:color="auto"/>
        <w:left w:val="none" w:sz="0" w:space="0" w:color="auto"/>
        <w:bottom w:val="none" w:sz="0" w:space="0" w:color="auto"/>
        <w:right w:val="none" w:sz="0" w:space="0" w:color="auto"/>
      </w:divBdr>
    </w:div>
    <w:div w:id="18151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996</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Tigchelaar</dc:creator>
  <cp:keywords/>
  <dc:description/>
  <cp:lastModifiedBy>Geert Verf</cp:lastModifiedBy>
  <cp:revision>2</cp:revision>
  <dcterms:created xsi:type="dcterms:W3CDTF">2021-11-02T09:30:00Z</dcterms:created>
  <dcterms:modified xsi:type="dcterms:W3CDTF">2021-11-02T09:30:00Z</dcterms:modified>
</cp:coreProperties>
</file>