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283C" w14:textId="77777777" w:rsidR="00915E3A" w:rsidRPr="00915E3A" w:rsidRDefault="00347DDB" w:rsidP="00915E3A">
      <w:pPr>
        <w:rPr>
          <w:b/>
          <w:bCs/>
        </w:rPr>
      </w:pPr>
      <w:r>
        <w:rPr>
          <w:b/>
          <w:bCs/>
        </w:rPr>
        <w:t xml:space="preserve">GGD </w:t>
      </w:r>
      <w:r w:rsidR="00915E3A" w:rsidRPr="00915E3A">
        <w:rPr>
          <w:b/>
          <w:bCs/>
        </w:rPr>
        <w:t>Belevingsonderzoek geluidhinder en slaapverstoring luchtvaart 2020</w:t>
      </w:r>
    </w:p>
    <w:p w14:paraId="1318415E" w14:textId="77777777" w:rsidR="00915E3A" w:rsidRPr="00915E3A" w:rsidRDefault="00915E3A" w:rsidP="00915E3A">
      <w:pPr>
        <w:rPr>
          <w:b/>
          <w:bCs/>
        </w:rPr>
      </w:pPr>
      <w:r w:rsidRPr="00915E3A">
        <w:rPr>
          <w:b/>
          <w:bCs/>
        </w:rPr>
        <w:t>Gezondheidsmonitor Volwassenen en Ouderen 2020</w:t>
      </w:r>
    </w:p>
    <w:p w14:paraId="24907623" w14:textId="77777777" w:rsidR="00915E3A" w:rsidRDefault="002C2602" w:rsidP="00915E3A">
      <w:r>
        <w:t xml:space="preserve">In juli 2022 is de gezondheidsmonitor </w:t>
      </w:r>
      <w:r w:rsidR="00347DDB">
        <w:t xml:space="preserve">van de GGD </w:t>
      </w:r>
      <w:r>
        <w:t xml:space="preserve">2020 uitgekomen. Voor de COVM van belang om kennis te nemen van wat </w:t>
      </w:r>
      <w:r w:rsidR="0014106A">
        <w:t>omwonenden van de vliegbasis hebben aangegeven over de ervaren geluidshinder en slaapverstoring.</w:t>
      </w:r>
    </w:p>
    <w:p w14:paraId="5510DF07" w14:textId="26EED04E" w:rsidR="008C3401" w:rsidRDefault="00D62581" w:rsidP="00D62581">
      <w:r>
        <w:t xml:space="preserve">In het rapport is te lezen dat meer hinder werd ervaren door vliegverkeer dan </w:t>
      </w:r>
      <w:r w:rsidR="003A4935">
        <w:t>bij de vorige monitor, vier jaar geleden.</w:t>
      </w:r>
      <w:r w:rsidR="008C3401">
        <w:t xml:space="preserve"> Het aantal ernstig </w:t>
      </w:r>
      <w:proofErr w:type="spellStart"/>
      <w:r w:rsidR="008C3401">
        <w:t>gehinderden</w:t>
      </w:r>
      <w:proofErr w:type="spellEnd"/>
      <w:r w:rsidR="008C3401">
        <w:t xml:space="preserve"> is groter</w:t>
      </w:r>
      <w:r w:rsidR="00347DDB">
        <w:t>, door</w:t>
      </w:r>
      <w:r w:rsidR="008C3401">
        <w:t xml:space="preserve"> de </w:t>
      </w:r>
      <w:r w:rsidR="00347DDB">
        <w:t xml:space="preserve">activiteiten van de </w:t>
      </w:r>
      <w:r w:rsidR="008C3401">
        <w:t>vliegbasis Leeuwarden</w:t>
      </w:r>
      <w:r w:rsidR="00D03D4F">
        <w:t>,</w:t>
      </w:r>
      <w:r w:rsidR="008C3401">
        <w:t xml:space="preserve"> niet alleen in de dorpen vlakbij de basis maar ook in een veel groter gebied </w:t>
      </w:r>
      <w:r w:rsidR="00347DDB">
        <w:t xml:space="preserve">er om heen </w:t>
      </w:r>
      <w:r w:rsidR="008C3401">
        <w:t>dan bij de vorige monitor.</w:t>
      </w:r>
    </w:p>
    <w:p w14:paraId="0348DFDF" w14:textId="3C300D43" w:rsidR="008C3401" w:rsidRDefault="008C3401" w:rsidP="00D62581">
      <w:r>
        <w:t>De invloed van de F-35 was ten tijde van deze monitor nog gering. Die vloog beperkt in 2020. Het is daarom ook interessant om te kijken naar een meer recent onderzoek</w:t>
      </w:r>
      <w:r w:rsidR="00347DDB">
        <w:t>, zomer 2021,</w:t>
      </w:r>
      <w:r>
        <w:t xml:space="preserve"> </w:t>
      </w:r>
      <w:r w:rsidR="00347DDB">
        <w:t>van</w:t>
      </w:r>
      <w:r>
        <w:t xml:space="preserve"> bureau Kien in opdracht van Omrop Fryslan</w:t>
      </w:r>
      <w:r w:rsidR="00347DDB">
        <w:t xml:space="preserve">. </w:t>
      </w:r>
      <w:r>
        <w:t xml:space="preserve">Dat wees op een sterk </w:t>
      </w:r>
      <w:r w:rsidR="007819B2">
        <w:t xml:space="preserve">doorgaande </w:t>
      </w:r>
      <w:r>
        <w:t>stijg</w:t>
      </w:r>
      <w:r w:rsidR="007819B2">
        <w:t xml:space="preserve">ing </w:t>
      </w:r>
      <w:r>
        <w:t xml:space="preserve"> </w:t>
      </w:r>
      <w:r w:rsidR="007819B2">
        <w:t xml:space="preserve">van het aantal </w:t>
      </w:r>
      <w:r>
        <w:t xml:space="preserve">ernstig </w:t>
      </w:r>
      <w:proofErr w:type="spellStart"/>
      <w:r>
        <w:t>gehinderden</w:t>
      </w:r>
      <w:proofErr w:type="spellEnd"/>
      <w:r>
        <w:t>. We bespraken dit eerder uitvoerig in de COVM.</w:t>
      </w:r>
    </w:p>
    <w:p w14:paraId="1DC116B3" w14:textId="77777777" w:rsidR="00516351" w:rsidRDefault="008C3401" w:rsidP="00D62581">
      <w:r>
        <w:t>De WHO adviseert</w:t>
      </w:r>
      <w:r w:rsidR="007819B2">
        <w:t>,</w:t>
      </w:r>
      <w:r>
        <w:t xml:space="preserve"> om</w:t>
      </w:r>
      <w:r w:rsidR="00A22F03" w:rsidRPr="00A22F03">
        <w:t xml:space="preserve"> nadelige gezondheidseffecten te verminderen of </w:t>
      </w:r>
      <w:r w:rsidR="00A22F03">
        <w:t xml:space="preserve">te </w:t>
      </w:r>
      <w:r w:rsidR="00A22F03" w:rsidRPr="00A22F03">
        <w:t>voorkomen</w:t>
      </w:r>
      <w:r w:rsidR="00A22F03">
        <w:t>, om</w:t>
      </w:r>
      <w:r>
        <w:t xml:space="preserve"> overdag niet meer geluid te maken dan 45 </w:t>
      </w:r>
      <w:proofErr w:type="spellStart"/>
      <w:r>
        <w:t>Lden</w:t>
      </w:r>
      <w:proofErr w:type="spellEnd"/>
      <w:r>
        <w:t xml:space="preserve">.  </w:t>
      </w:r>
      <w:r w:rsidR="00A22F03">
        <w:t xml:space="preserve">Hoe jammer het ook is, dat is een situatie die we </w:t>
      </w:r>
      <w:r w:rsidR="007819B2">
        <w:t>in onze regio</w:t>
      </w:r>
      <w:r w:rsidR="00A22F03">
        <w:t xml:space="preserve"> n</w:t>
      </w:r>
      <w:r w:rsidR="00516351">
        <w:t xml:space="preserve">iet </w:t>
      </w:r>
      <w:r w:rsidR="00A22F03">
        <w:t xml:space="preserve">kunnen bereiken. Vorige keer spraken we </w:t>
      </w:r>
      <w:r w:rsidR="00516351">
        <w:t xml:space="preserve">immers </w:t>
      </w:r>
      <w:r w:rsidR="00A22F03">
        <w:t xml:space="preserve">over een </w:t>
      </w:r>
      <w:proofErr w:type="spellStart"/>
      <w:r w:rsidR="00A22F03">
        <w:t>Lden</w:t>
      </w:r>
      <w:proofErr w:type="spellEnd"/>
      <w:r w:rsidR="00A22F03">
        <w:t xml:space="preserve"> contour van 61</w:t>
      </w:r>
      <w:r w:rsidR="002D0CE5">
        <w:t xml:space="preserve"> op de 35 </w:t>
      </w:r>
      <w:proofErr w:type="spellStart"/>
      <w:r w:rsidR="002D0CE5">
        <w:t>Ke</w:t>
      </w:r>
      <w:proofErr w:type="spellEnd"/>
      <w:r w:rsidR="002D0CE5">
        <w:t xml:space="preserve"> contour</w:t>
      </w:r>
      <w:r w:rsidR="00A22F03">
        <w:t xml:space="preserve">. </w:t>
      </w:r>
      <w:r w:rsidR="00516351">
        <w:t xml:space="preserve">Een heel groot verschil met de </w:t>
      </w:r>
      <w:proofErr w:type="spellStart"/>
      <w:r w:rsidR="00516351">
        <w:t>Lden</w:t>
      </w:r>
      <w:proofErr w:type="spellEnd"/>
      <w:r w:rsidR="00516351">
        <w:t xml:space="preserve"> 45.</w:t>
      </w:r>
    </w:p>
    <w:p w14:paraId="13909CB6" w14:textId="1A799E15" w:rsidR="002D0CE5" w:rsidRDefault="002D0CE5" w:rsidP="00D62581">
      <w:r>
        <w:t xml:space="preserve">Maar het verplicht ons wel om beleid te maken op vermindering van de hoeveelheid geluid en op de ervaren hinder. Het is doelstelling nummer 1 van deze commissie. </w:t>
      </w:r>
    </w:p>
    <w:p w14:paraId="2DD8A7C4" w14:textId="46B23DD5" w:rsidR="0095665F" w:rsidRDefault="0095665F" w:rsidP="00D62581">
      <w:r>
        <w:t xml:space="preserve">Het is daarom interessant om te zien wat de </w:t>
      </w:r>
      <w:proofErr w:type="spellStart"/>
      <w:r>
        <w:t>GGDen</w:t>
      </w:r>
      <w:proofErr w:type="spellEnd"/>
      <w:r>
        <w:t xml:space="preserve"> </w:t>
      </w:r>
      <w:r w:rsidR="007819B2">
        <w:t>adviseren</w:t>
      </w:r>
      <w:r>
        <w:t xml:space="preserve">. Op </w:t>
      </w:r>
      <w:proofErr w:type="spellStart"/>
      <w:r>
        <w:t>pag</w:t>
      </w:r>
      <w:proofErr w:type="spellEnd"/>
      <w:r>
        <w:t xml:space="preserve"> 48 en 49 geven ze een flink aantal aanbevelingen. Het is </w:t>
      </w:r>
      <w:r w:rsidR="00347DDB">
        <w:t xml:space="preserve">verrassend </w:t>
      </w:r>
      <w:r>
        <w:t xml:space="preserve">te constateren dat een groot deel van die aanbevelingen </w:t>
      </w:r>
      <w:r w:rsidR="00FE2813">
        <w:t xml:space="preserve">in onze regio </w:t>
      </w:r>
      <w:r>
        <w:t>onderwerp van gesprek zijn.</w:t>
      </w:r>
      <w:r w:rsidR="008C3401">
        <w:t xml:space="preserve"> </w:t>
      </w:r>
      <w:r>
        <w:t xml:space="preserve">Denk aan het lopende onderzoek om de geluidshinder van de F-35 te beperken, het onderzoek om de geluidsisolatie </w:t>
      </w:r>
      <w:r w:rsidR="007819B2">
        <w:t>zo nodig te verbeteren</w:t>
      </w:r>
      <w:r>
        <w:t xml:space="preserve">, communicatie over het aantal vliegbewegingen, </w:t>
      </w:r>
      <w:r w:rsidR="00FE2813">
        <w:t xml:space="preserve">het geluidsmeetnet, </w:t>
      </w:r>
      <w:r>
        <w:t>voorlichting aan bewoners en bewoners betrekken bij het nemen van beslissingen.</w:t>
      </w:r>
    </w:p>
    <w:p w14:paraId="6BA8E623" w14:textId="77777777" w:rsidR="00FE2813" w:rsidRDefault="00FE2813" w:rsidP="00D62581">
      <w:r>
        <w:t xml:space="preserve">Wat m.i. nog te weinig of geen aandacht krijgt is het advies van de </w:t>
      </w:r>
      <w:proofErr w:type="spellStart"/>
      <w:r>
        <w:t>GGDen</w:t>
      </w:r>
      <w:proofErr w:type="spellEnd"/>
      <w:r>
        <w:t xml:space="preserve"> om een leefbaarheidsfonds in te stellen waarmee lokale initiatieven geholpen kunnen worden om de leefbaarheid en gezondheid van de bevolking positief te beïnvloeden. </w:t>
      </w:r>
    </w:p>
    <w:p w14:paraId="4991C80C" w14:textId="176F6378" w:rsidR="00FE2813" w:rsidRDefault="00FE2813" w:rsidP="00D62581">
      <w:r>
        <w:t>Mijn vraag aan Defensie is of ze bereid is om deze aanbeveling verder uit te werken, uiteraard in goed overleg met gemeenten, provincie</w:t>
      </w:r>
      <w:r w:rsidR="007819B2">
        <w:t xml:space="preserve">, </w:t>
      </w:r>
      <w:r>
        <w:t>omwonenden</w:t>
      </w:r>
      <w:r w:rsidR="007819B2">
        <w:t xml:space="preserve"> en </w:t>
      </w:r>
      <w:proofErr w:type="spellStart"/>
      <w:r w:rsidR="007819B2">
        <w:t>evt</w:t>
      </w:r>
      <w:proofErr w:type="spellEnd"/>
      <w:r w:rsidR="007819B2">
        <w:t xml:space="preserve"> GGD Fryslan</w:t>
      </w:r>
      <w:r>
        <w:t xml:space="preserve">. Mijn voorstel zou zijn om niet alleen naar een leefbaarheidsfonds te kijken, maar ook naar </w:t>
      </w:r>
      <w:r w:rsidR="0088022A">
        <w:t xml:space="preserve">andere </w:t>
      </w:r>
      <w:r>
        <w:t>maatregelen die de leefbaarheid en gezondheid kunnen bevorderen.</w:t>
      </w:r>
    </w:p>
    <w:p w14:paraId="78B44D99" w14:textId="698EDC07" w:rsidR="00FE2813" w:rsidRDefault="00FE2813" w:rsidP="00D62581">
      <w:r>
        <w:t xml:space="preserve">Ik hoop dat Defensie deze handschoen </w:t>
      </w:r>
      <w:r w:rsidR="0088022A">
        <w:t xml:space="preserve">voortvarend </w:t>
      </w:r>
      <w:r>
        <w:t>wil oppakken</w:t>
      </w:r>
      <w:r w:rsidR="007819B2">
        <w:t>.</w:t>
      </w:r>
    </w:p>
    <w:p w14:paraId="3811CD3C" w14:textId="77777777" w:rsidR="00FE2813" w:rsidRDefault="00FE2813" w:rsidP="00FE2813"/>
    <w:sectPr w:rsidR="00FE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3A"/>
    <w:rsid w:val="0014106A"/>
    <w:rsid w:val="001E1A02"/>
    <w:rsid w:val="002C2602"/>
    <w:rsid w:val="002D0CE5"/>
    <w:rsid w:val="00347DDB"/>
    <w:rsid w:val="003A4935"/>
    <w:rsid w:val="003A5C8D"/>
    <w:rsid w:val="00403327"/>
    <w:rsid w:val="00477C51"/>
    <w:rsid w:val="00516351"/>
    <w:rsid w:val="00675F1C"/>
    <w:rsid w:val="007819B2"/>
    <w:rsid w:val="0088022A"/>
    <w:rsid w:val="008C3401"/>
    <w:rsid w:val="00915E3A"/>
    <w:rsid w:val="0095665F"/>
    <w:rsid w:val="00A22F03"/>
    <w:rsid w:val="00A300F9"/>
    <w:rsid w:val="00A75FCF"/>
    <w:rsid w:val="00BA053C"/>
    <w:rsid w:val="00C64FFF"/>
    <w:rsid w:val="00CC550F"/>
    <w:rsid w:val="00D03D4F"/>
    <w:rsid w:val="00D62581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59F7"/>
  <w15:chartTrackingRefBased/>
  <w15:docId w15:val="{3548FE0F-5CE6-4A91-B374-08BB0C8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88022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5C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5C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5C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5C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5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Verf</dc:creator>
  <cp:keywords/>
  <dc:description/>
  <cp:lastModifiedBy>Geert Verf</cp:lastModifiedBy>
  <cp:revision>2</cp:revision>
  <cp:lastPrinted>2022-11-21T14:10:00Z</cp:lastPrinted>
  <dcterms:created xsi:type="dcterms:W3CDTF">2022-11-21T14:14:00Z</dcterms:created>
  <dcterms:modified xsi:type="dcterms:W3CDTF">2022-11-21T14:14:00Z</dcterms:modified>
</cp:coreProperties>
</file>